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EC" w:rsidRPr="002324DA" w:rsidRDefault="007865EC" w:rsidP="007865EC">
      <w:pPr>
        <w:jc w:val="center"/>
        <w:rPr>
          <w:sz w:val="28"/>
          <w:szCs w:val="28"/>
        </w:rPr>
      </w:pPr>
      <w:r w:rsidRPr="002324DA">
        <w:rPr>
          <w:sz w:val="28"/>
          <w:szCs w:val="28"/>
        </w:rPr>
        <w:t>ЧАСТНОЕ ПРОФЕССИОНАЛЬНОЕ ОБРАЗОВАТЕЛЬНОЕ УЧРЕЖДЕНИЕ</w:t>
      </w:r>
    </w:p>
    <w:p w:rsidR="007865EC" w:rsidRPr="002324DA" w:rsidRDefault="007865EC" w:rsidP="007865EC">
      <w:pPr>
        <w:jc w:val="center"/>
        <w:rPr>
          <w:sz w:val="28"/>
          <w:szCs w:val="28"/>
        </w:rPr>
      </w:pPr>
      <w:r w:rsidRPr="002324DA">
        <w:rPr>
          <w:sz w:val="28"/>
          <w:szCs w:val="28"/>
        </w:rPr>
        <w:t>«НИЖНЕТАГИЛЬСКИЙ ЭКОНОМИЧЕСКИЙ КОЛЛЕДЖ»</w:t>
      </w:r>
    </w:p>
    <w:p w:rsidR="007865EC" w:rsidRDefault="007865EC" w:rsidP="007865EC">
      <w:pPr>
        <w:ind w:left="-284" w:right="-284"/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both"/>
        <w:rPr>
          <w:sz w:val="28"/>
          <w:szCs w:val="28"/>
        </w:rPr>
      </w:pPr>
    </w:p>
    <w:p w:rsidR="007865EC" w:rsidRDefault="007865EC" w:rsidP="007865EC">
      <w:pPr>
        <w:jc w:val="both"/>
        <w:rPr>
          <w:sz w:val="28"/>
          <w:szCs w:val="28"/>
        </w:rPr>
      </w:pPr>
    </w:p>
    <w:p w:rsidR="007865EC" w:rsidRDefault="007865EC" w:rsidP="007865EC">
      <w:pPr>
        <w:jc w:val="both"/>
        <w:rPr>
          <w:sz w:val="28"/>
          <w:szCs w:val="28"/>
        </w:rPr>
      </w:pPr>
    </w:p>
    <w:p w:rsidR="007865EC" w:rsidRDefault="007865EC" w:rsidP="007865EC">
      <w:pPr>
        <w:jc w:val="both"/>
        <w:rPr>
          <w:sz w:val="28"/>
          <w:szCs w:val="28"/>
        </w:rPr>
      </w:pPr>
    </w:p>
    <w:p w:rsidR="007865EC" w:rsidRDefault="007865EC" w:rsidP="007865EC">
      <w:pPr>
        <w:jc w:val="both"/>
        <w:rPr>
          <w:sz w:val="28"/>
          <w:szCs w:val="28"/>
        </w:rPr>
      </w:pPr>
    </w:p>
    <w:p w:rsidR="007865EC" w:rsidRDefault="007865EC" w:rsidP="007865EC">
      <w:pPr>
        <w:jc w:val="both"/>
        <w:rPr>
          <w:sz w:val="28"/>
          <w:szCs w:val="28"/>
        </w:rPr>
      </w:pPr>
    </w:p>
    <w:p w:rsidR="007865EC" w:rsidRDefault="007865EC" w:rsidP="007865EC">
      <w:pPr>
        <w:jc w:val="both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Pr="009B6545" w:rsidRDefault="007865EC" w:rsidP="007865EC">
      <w:pPr>
        <w:jc w:val="center"/>
        <w:rPr>
          <w:b/>
          <w:sz w:val="28"/>
          <w:szCs w:val="28"/>
        </w:rPr>
      </w:pPr>
      <w:r w:rsidRPr="009B6545">
        <w:rPr>
          <w:b/>
          <w:sz w:val="28"/>
          <w:szCs w:val="28"/>
        </w:rPr>
        <w:t xml:space="preserve">МЕТОДИЧЕСКИЕ УКАЗАНИЯ </w:t>
      </w:r>
    </w:p>
    <w:p w:rsidR="007865EC" w:rsidRPr="009B6545" w:rsidRDefault="007865EC" w:rsidP="007865EC">
      <w:pPr>
        <w:jc w:val="center"/>
        <w:rPr>
          <w:b/>
          <w:sz w:val="28"/>
          <w:szCs w:val="28"/>
        </w:rPr>
      </w:pPr>
      <w:r w:rsidRPr="009B6545">
        <w:rPr>
          <w:b/>
          <w:sz w:val="28"/>
          <w:szCs w:val="28"/>
        </w:rPr>
        <w:t xml:space="preserve">ПО ВЫПОЛНЕНИЮ </w:t>
      </w:r>
      <w:r w:rsidR="009B6545" w:rsidRPr="009B6545">
        <w:rPr>
          <w:b/>
          <w:sz w:val="28"/>
          <w:szCs w:val="28"/>
        </w:rPr>
        <w:t>КУРСОВОЙ</w:t>
      </w:r>
      <w:r w:rsidRPr="009B6545">
        <w:rPr>
          <w:b/>
          <w:sz w:val="28"/>
          <w:szCs w:val="28"/>
        </w:rPr>
        <w:t xml:space="preserve"> РАБОТЫ</w:t>
      </w:r>
    </w:p>
    <w:p w:rsidR="007865EC" w:rsidRDefault="007865EC" w:rsidP="007865EC">
      <w:pPr>
        <w:jc w:val="center"/>
        <w:rPr>
          <w:sz w:val="28"/>
          <w:szCs w:val="28"/>
        </w:rPr>
      </w:pPr>
    </w:p>
    <w:p w:rsidR="009B6545" w:rsidRDefault="009B6545" w:rsidP="007865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общеобразовательного цикла </w:t>
      </w:r>
    </w:p>
    <w:p w:rsidR="007865EC" w:rsidRDefault="009B6545" w:rsidP="007865E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Индивидуальный проект</w:t>
      </w:r>
      <w:proofErr w:type="gramEnd"/>
      <w:r>
        <w:rPr>
          <w:sz w:val="28"/>
          <w:szCs w:val="28"/>
        </w:rPr>
        <w:t xml:space="preserve">» </w:t>
      </w:r>
    </w:p>
    <w:p w:rsidR="009B6545" w:rsidRDefault="009B6545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</w:t>
      </w:r>
      <w:r w:rsidR="00CD7AC9">
        <w:rPr>
          <w:sz w:val="28"/>
          <w:szCs w:val="28"/>
        </w:rPr>
        <w:t>и</w:t>
      </w:r>
      <w:r>
        <w:rPr>
          <w:sz w:val="28"/>
          <w:szCs w:val="28"/>
        </w:rPr>
        <w:t xml:space="preserve"> среднего профессионального образования</w:t>
      </w:r>
    </w:p>
    <w:p w:rsidR="00CD7AC9" w:rsidRDefault="00CD7AC9" w:rsidP="0078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77431">
        <w:rPr>
          <w:sz w:val="28"/>
          <w:szCs w:val="28"/>
        </w:rPr>
        <w:t>Право и организация социального обеспечения</w:t>
      </w:r>
      <w:r>
        <w:rPr>
          <w:sz w:val="28"/>
          <w:szCs w:val="28"/>
        </w:rPr>
        <w:t>»</w:t>
      </w: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</w:p>
    <w:p w:rsidR="007865EC" w:rsidRDefault="007865EC" w:rsidP="007865EC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Тагил</w:t>
      </w:r>
    </w:p>
    <w:p w:rsidR="007865EC" w:rsidRPr="00E95243" w:rsidRDefault="007865EC" w:rsidP="007865EC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</w:p>
    <w:p w:rsidR="007865EC" w:rsidRDefault="007865EC" w:rsidP="007865EC">
      <w:pPr>
        <w:ind w:firstLine="567"/>
        <w:jc w:val="both"/>
      </w:pPr>
      <w:r>
        <w:t xml:space="preserve"> </w:t>
      </w:r>
    </w:p>
    <w:p w:rsidR="007865EC" w:rsidRPr="00A20A8B" w:rsidRDefault="007865EC" w:rsidP="00786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  <w:t xml:space="preserve">                  </w:t>
      </w:r>
    </w:p>
    <w:p w:rsidR="007865EC" w:rsidRPr="00A20A8B" w:rsidRDefault="007865EC" w:rsidP="007865E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865EC" w:rsidRDefault="007865EC" w:rsidP="00786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7865EC" w:rsidRDefault="007865EC" w:rsidP="007865EC"/>
    <w:p w:rsidR="009B6545" w:rsidRDefault="009B6545" w:rsidP="007865EC"/>
    <w:p w:rsidR="009B6545" w:rsidRDefault="009B6545" w:rsidP="007865EC"/>
    <w:p w:rsidR="009B6545" w:rsidRDefault="009B6545" w:rsidP="007865EC"/>
    <w:p w:rsidR="009B6545" w:rsidRDefault="009B6545" w:rsidP="007865EC"/>
    <w:p w:rsidR="009B6545" w:rsidRDefault="009B6545" w:rsidP="007865EC"/>
    <w:p w:rsidR="009B6545" w:rsidRDefault="009B6545" w:rsidP="007865EC"/>
    <w:p w:rsidR="009B6545" w:rsidRDefault="009B6545" w:rsidP="007865EC"/>
    <w:p w:rsidR="009B6545" w:rsidRDefault="009B6545" w:rsidP="007865EC"/>
    <w:p w:rsidR="009B6545" w:rsidRDefault="009B6545" w:rsidP="007865EC"/>
    <w:p w:rsidR="009B6545" w:rsidRDefault="009B6545" w:rsidP="007865EC"/>
    <w:p w:rsidR="009B6545" w:rsidRDefault="009B6545" w:rsidP="007865EC"/>
    <w:p w:rsidR="009B6545" w:rsidRDefault="009B6545" w:rsidP="007865EC"/>
    <w:p w:rsidR="007865EC" w:rsidRDefault="007865EC" w:rsidP="007865EC"/>
    <w:p w:rsidR="009B6545" w:rsidRDefault="007865EC" w:rsidP="007865EC">
      <w:pPr>
        <w:spacing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t>© Нижнетагильский экономический колледж, 2016</w:t>
      </w:r>
    </w:p>
    <w:p w:rsidR="009B6545" w:rsidRDefault="009B6545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CF345C" w:rsidRDefault="00CF345C" w:rsidP="00CF345C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0"/>
        <w:ind w:left="311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29E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С О Д Е </w:t>
      </w:r>
      <w:proofErr w:type="gramStart"/>
      <w:r w:rsidRPr="009229E2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9229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Ж А Н И Е</w:t>
      </w:r>
    </w:p>
    <w:p w:rsidR="009229E2" w:rsidRPr="009229E2" w:rsidRDefault="009229E2" w:rsidP="009229E2"/>
    <w:p w:rsidR="00CF345C" w:rsidRPr="009229E2" w:rsidRDefault="00CF345C" w:rsidP="00CF345C">
      <w:pPr>
        <w:jc w:val="both"/>
        <w:rPr>
          <w:sz w:val="16"/>
        </w:rPr>
      </w:pPr>
    </w:p>
    <w:p w:rsidR="00CF345C" w:rsidRDefault="00CF345C" w:rsidP="00CF345C">
      <w:pPr>
        <w:jc w:val="both"/>
        <w:rPr>
          <w:sz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460"/>
        <w:gridCol w:w="636"/>
      </w:tblGrid>
      <w:tr w:rsidR="00CF345C" w:rsidRPr="009229E2" w:rsidTr="00FC61EE">
        <w:trPr>
          <w:cantSplit/>
          <w:trHeight w:val="345"/>
        </w:trPr>
        <w:tc>
          <w:tcPr>
            <w:tcW w:w="8460" w:type="dxa"/>
            <w:shd w:val="clear" w:color="auto" w:fill="auto"/>
            <w:vAlign w:val="center"/>
          </w:tcPr>
          <w:p w:rsidR="00CF345C" w:rsidRPr="00D65435" w:rsidRDefault="00CF345C" w:rsidP="00FC61EE">
            <w:pPr>
              <w:spacing w:line="360" w:lineRule="auto"/>
              <w:rPr>
                <w:caps/>
                <w:sz w:val="28"/>
                <w:szCs w:val="28"/>
              </w:rPr>
            </w:pPr>
            <w:r w:rsidRPr="00D65435">
              <w:rPr>
                <w:sz w:val="28"/>
                <w:szCs w:val="28"/>
              </w:rPr>
              <w:t>ВВЕДЕНИЕ……………………………………………………………...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F345C" w:rsidRPr="00D65435" w:rsidRDefault="00CF345C" w:rsidP="00D654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5435">
              <w:rPr>
                <w:caps/>
                <w:sz w:val="28"/>
                <w:szCs w:val="28"/>
              </w:rPr>
              <w:t>4</w:t>
            </w:r>
          </w:p>
        </w:tc>
      </w:tr>
      <w:tr w:rsidR="00CF345C" w:rsidRPr="009229E2" w:rsidTr="00FC61EE">
        <w:trPr>
          <w:cantSplit/>
          <w:trHeight w:val="392"/>
        </w:trPr>
        <w:tc>
          <w:tcPr>
            <w:tcW w:w="8460" w:type="dxa"/>
            <w:shd w:val="clear" w:color="auto" w:fill="auto"/>
            <w:vAlign w:val="center"/>
          </w:tcPr>
          <w:p w:rsidR="00CF345C" w:rsidRPr="00D65435" w:rsidRDefault="00CF345C" w:rsidP="003D099E">
            <w:pPr>
              <w:spacing w:line="360" w:lineRule="auto"/>
              <w:rPr>
                <w:caps/>
                <w:sz w:val="28"/>
                <w:szCs w:val="28"/>
              </w:rPr>
            </w:pPr>
            <w:r w:rsidRPr="00D65435">
              <w:rPr>
                <w:sz w:val="28"/>
                <w:szCs w:val="28"/>
              </w:rPr>
              <w:t>1.ПРОБЛЕМАТИКА, ВЫБОР ТЕМЫ ПРОЕКТ</w:t>
            </w:r>
            <w:r w:rsidR="003D099E" w:rsidRPr="00D65435">
              <w:rPr>
                <w:sz w:val="28"/>
                <w:szCs w:val="28"/>
              </w:rPr>
              <w:t>А</w:t>
            </w:r>
            <w:r w:rsidR="00D65435" w:rsidRPr="00D65435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F345C" w:rsidRPr="00D65435" w:rsidRDefault="003D099E" w:rsidP="00D654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5435">
              <w:rPr>
                <w:caps/>
                <w:sz w:val="28"/>
                <w:szCs w:val="28"/>
              </w:rPr>
              <w:t>6</w:t>
            </w:r>
          </w:p>
        </w:tc>
      </w:tr>
      <w:tr w:rsidR="00CF345C" w:rsidRPr="009229E2" w:rsidTr="00FC61EE">
        <w:trPr>
          <w:cantSplit/>
          <w:trHeight w:val="298"/>
        </w:trPr>
        <w:tc>
          <w:tcPr>
            <w:tcW w:w="8460" w:type="dxa"/>
            <w:shd w:val="clear" w:color="auto" w:fill="auto"/>
            <w:vAlign w:val="center"/>
          </w:tcPr>
          <w:p w:rsidR="00CF345C" w:rsidRPr="00D65435" w:rsidRDefault="00CF345C" w:rsidP="00D65435">
            <w:pPr>
              <w:spacing w:line="360" w:lineRule="auto"/>
              <w:rPr>
                <w:caps/>
                <w:sz w:val="28"/>
                <w:szCs w:val="28"/>
              </w:rPr>
            </w:pPr>
            <w:r w:rsidRPr="00D65435">
              <w:rPr>
                <w:sz w:val="28"/>
                <w:szCs w:val="28"/>
              </w:rPr>
              <w:t>2. СОСТАВ, СТРУКТУРА И СОДЕРЖАНИЕ ОСНОВНЫХ ЭЛЕМЕНТОВ ИНДИВИДУАЛЬНОГО ПРОЕКТА………………….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F345C" w:rsidRPr="00D65435" w:rsidRDefault="00CF345C" w:rsidP="00D65435">
            <w:pPr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:rsidR="00CF345C" w:rsidRPr="00D65435" w:rsidRDefault="00D65435" w:rsidP="00D654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5435">
              <w:rPr>
                <w:caps/>
                <w:sz w:val="28"/>
                <w:szCs w:val="28"/>
              </w:rPr>
              <w:t>7</w:t>
            </w:r>
          </w:p>
        </w:tc>
      </w:tr>
      <w:tr w:rsidR="00CF345C" w:rsidRPr="009229E2" w:rsidTr="00FC61EE">
        <w:trPr>
          <w:cantSplit/>
          <w:trHeight w:val="450"/>
        </w:trPr>
        <w:tc>
          <w:tcPr>
            <w:tcW w:w="8460" w:type="dxa"/>
            <w:shd w:val="clear" w:color="auto" w:fill="auto"/>
          </w:tcPr>
          <w:p w:rsidR="00CF345C" w:rsidRPr="00D65435" w:rsidRDefault="00CF345C" w:rsidP="00D65435">
            <w:pPr>
              <w:spacing w:line="360" w:lineRule="auto"/>
              <w:rPr>
                <w:caps/>
                <w:sz w:val="28"/>
                <w:szCs w:val="28"/>
              </w:rPr>
            </w:pPr>
            <w:r w:rsidRPr="00D65435">
              <w:rPr>
                <w:sz w:val="28"/>
                <w:szCs w:val="28"/>
              </w:rPr>
              <w:t>3. ОФОРМЛЕНИЕ ИНДИВИДУАЛЬНОГО ПРОЕКТА</w:t>
            </w:r>
            <w:proofErr w:type="gramStart"/>
            <w:r w:rsidR="00D65435">
              <w:rPr>
                <w:sz w:val="28"/>
                <w:szCs w:val="28"/>
              </w:rPr>
              <w:t xml:space="preserve"> </w:t>
            </w:r>
            <w:r w:rsidRPr="00D65435">
              <w:rPr>
                <w:sz w:val="28"/>
                <w:szCs w:val="28"/>
              </w:rPr>
              <w:t>.</w:t>
            </w:r>
            <w:proofErr w:type="gramEnd"/>
            <w:r w:rsidRPr="00D65435">
              <w:rPr>
                <w:sz w:val="28"/>
                <w:szCs w:val="28"/>
              </w:rPr>
              <w:t>……………</w:t>
            </w:r>
          </w:p>
        </w:tc>
        <w:tc>
          <w:tcPr>
            <w:tcW w:w="636" w:type="dxa"/>
            <w:shd w:val="clear" w:color="auto" w:fill="auto"/>
          </w:tcPr>
          <w:p w:rsidR="00CF345C" w:rsidRPr="00D65435" w:rsidRDefault="00D65435" w:rsidP="00D654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5435">
              <w:rPr>
                <w:caps/>
                <w:sz w:val="28"/>
                <w:szCs w:val="28"/>
              </w:rPr>
              <w:t>10</w:t>
            </w:r>
          </w:p>
        </w:tc>
      </w:tr>
      <w:tr w:rsidR="00CF345C" w:rsidRPr="009229E2" w:rsidTr="00FC61EE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CF345C" w:rsidRPr="00D65435" w:rsidRDefault="00CF345C" w:rsidP="00FC61EE">
            <w:p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D65435">
              <w:rPr>
                <w:sz w:val="28"/>
                <w:szCs w:val="28"/>
              </w:rPr>
              <w:t>4. ПОДГОТОВКА ИНДИВИДУАЛЬНОГО ПРОЕКТА К ЗАЩИТЕ...</w:t>
            </w:r>
          </w:p>
        </w:tc>
        <w:tc>
          <w:tcPr>
            <w:tcW w:w="636" w:type="dxa"/>
            <w:shd w:val="clear" w:color="auto" w:fill="auto"/>
          </w:tcPr>
          <w:p w:rsidR="00CF345C" w:rsidRPr="00D65435" w:rsidRDefault="00CF345C" w:rsidP="00D654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5435">
              <w:rPr>
                <w:caps/>
                <w:sz w:val="28"/>
                <w:szCs w:val="28"/>
              </w:rPr>
              <w:t>1</w:t>
            </w:r>
            <w:r w:rsidR="00D65435" w:rsidRPr="00D65435">
              <w:rPr>
                <w:caps/>
                <w:sz w:val="28"/>
                <w:szCs w:val="28"/>
              </w:rPr>
              <w:t>2</w:t>
            </w:r>
          </w:p>
        </w:tc>
      </w:tr>
      <w:tr w:rsidR="00CF345C" w:rsidRPr="009229E2" w:rsidTr="00FC61EE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CF345C" w:rsidRPr="00D65435" w:rsidRDefault="00CF345C" w:rsidP="00FC61EE">
            <w:pPr>
              <w:tabs>
                <w:tab w:val="num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65435">
              <w:rPr>
                <w:sz w:val="28"/>
                <w:szCs w:val="28"/>
              </w:rPr>
              <w:t>5. ПОДГОТОВКА ПРЕЗЕНТАЦИИ К ЗАЩИТЕ</w:t>
            </w:r>
            <w:r w:rsidR="00D65435">
              <w:rPr>
                <w:sz w:val="28"/>
                <w:szCs w:val="28"/>
              </w:rPr>
              <w:t xml:space="preserve"> </w:t>
            </w:r>
            <w:r w:rsidRPr="00D65435">
              <w:rPr>
                <w:sz w:val="28"/>
                <w:szCs w:val="28"/>
              </w:rPr>
              <w:t>ИНДИВИДУАЛЬНОГО ПРОЕКТА …………………………………</w:t>
            </w:r>
          </w:p>
          <w:p w:rsidR="00CF345C" w:rsidRPr="00D65435" w:rsidRDefault="00CF345C" w:rsidP="00FC61EE">
            <w:pPr>
              <w:rPr>
                <w:cap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CF345C" w:rsidRPr="00D65435" w:rsidRDefault="00CF345C" w:rsidP="00D65435">
            <w:pPr>
              <w:jc w:val="center"/>
              <w:rPr>
                <w:caps/>
                <w:sz w:val="28"/>
                <w:szCs w:val="28"/>
              </w:rPr>
            </w:pPr>
          </w:p>
          <w:p w:rsidR="00CF345C" w:rsidRPr="00D65435" w:rsidRDefault="00CF345C" w:rsidP="00D65435">
            <w:pPr>
              <w:jc w:val="center"/>
              <w:rPr>
                <w:sz w:val="28"/>
              </w:rPr>
            </w:pPr>
            <w:r w:rsidRPr="00D65435">
              <w:rPr>
                <w:caps/>
                <w:sz w:val="28"/>
                <w:szCs w:val="28"/>
              </w:rPr>
              <w:t>1</w:t>
            </w:r>
            <w:r w:rsidR="00D65435" w:rsidRPr="00D65435">
              <w:rPr>
                <w:caps/>
                <w:sz w:val="28"/>
                <w:szCs w:val="28"/>
              </w:rPr>
              <w:t>3</w:t>
            </w:r>
          </w:p>
        </w:tc>
      </w:tr>
      <w:tr w:rsidR="00CF345C" w:rsidRPr="009229E2" w:rsidTr="00FC61EE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CF345C" w:rsidRPr="00D65435" w:rsidRDefault="00CF345C" w:rsidP="00D65435">
            <w:pPr>
              <w:tabs>
                <w:tab w:val="left" w:pos="6946"/>
              </w:tabs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D65435">
              <w:rPr>
                <w:sz w:val="28"/>
                <w:szCs w:val="28"/>
              </w:rPr>
              <w:t xml:space="preserve">6. КРИТЕРИИ ОЦЕНКИ </w:t>
            </w:r>
            <w:proofErr w:type="gramStart"/>
            <w:r w:rsidRPr="00D65435">
              <w:rPr>
                <w:sz w:val="28"/>
                <w:szCs w:val="28"/>
              </w:rPr>
              <w:t>ИНДИВИДУАЛЬНОГО ПРОЕКТА</w:t>
            </w:r>
            <w:proofErr w:type="gramEnd"/>
            <w:r w:rsidR="00D65435">
              <w:rPr>
                <w:sz w:val="28"/>
                <w:szCs w:val="28"/>
              </w:rPr>
              <w:t xml:space="preserve"> </w:t>
            </w:r>
            <w:r w:rsidRPr="00D65435">
              <w:rPr>
                <w:sz w:val="28"/>
                <w:szCs w:val="28"/>
              </w:rPr>
              <w:t xml:space="preserve"> ….…..</w:t>
            </w:r>
          </w:p>
        </w:tc>
        <w:tc>
          <w:tcPr>
            <w:tcW w:w="636" w:type="dxa"/>
            <w:shd w:val="clear" w:color="auto" w:fill="auto"/>
          </w:tcPr>
          <w:p w:rsidR="00D65435" w:rsidRPr="00D65435" w:rsidRDefault="00CF345C" w:rsidP="00D65435">
            <w:pPr>
              <w:tabs>
                <w:tab w:val="left" w:pos="694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5435">
              <w:rPr>
                <w:caps/>
                <w:sz w:val="28"/>
                <w:szCs w:val="28"/>
              </w:rPr>
              <w:t>1</w:t>
            </w:r>
            <w:r w:rsidR="00D65435" w:rsidRPr="00D65435">
              <w:rPr>
                <w:caps/>
                <w:sz w:val="28"/>
                <w:szCs w:val="28"/>
              </w:rPr>
              <w:t>5</w:t>
            </w:r>
          </w:p>
        </w:tc>
      </w:tr>
      <w:tr w:rsidR="00D65435" w:rsidRPr="009229E2" w:rsidTr="00FC61EE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D65435" w:rsidRPr="00D65435" w:rsidRDefault="00D65435" w:rsidP="00FC61EE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65435">
              <w:rPr>
                <w:sz w:val="28"/>
                <w:szCs w:val="28"/>
              </w:rPr>
              <w:t>ПРИМЕРНЫЕ ТЕМЫ ИНДИВИДУАЛЬНЫХ ПРОЕКТОВ</w:t>
            </w:r>
          </w:p>
        </w:tc>
        <w:tc>
          <w:tcPr>
            <w:tcW w:w="636" w:type="dxa"/>
            <w:shd w:val="clear" w:color="auto" w:fill="auto"/>
          </w:tcPr>
          <w:p w:rsidR="00D65435" w:rsidRPr="00D65435" w:rsidRDefault="00D65435" w:rsidP="00D65435">
            <w:pPr>
              <w:tabs>
                <w:tab w:val="left" w:pos="6946"/>
              </w:tabs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D65435">
              <w:rPr>
                <w:caps/>
                <w:sz w:val="28"/>
                <w:szCs w:val="28"/>
              </w:rPr>
              <w:t>16</w:t>
            </w:r>
          </w:p>
        </w:tc>
      </w:tr>
      <w:tr w:rsidR="00CF345C" w:rsidRPr="009229E2" w:rsidTr="00FC61EE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CF345C" w:rsidRPr="00D65435" w:rsidRDefault="00CF345C" w:rsidP="00FC61EE">
            <w:pPr>
              <w:tabs>
                <w:tab w:val="left" w:pos="6946"/>
              </w:tabs>
              <w:spacing w:line="360" w:lineRule="auto"/>
              <w:rPr>
                <w:sz w:val="28"/>
                <w:szCs w:val="28"/>
              </w:rPr>
            </w:pPr>
          </w:p>
          <w:p w:rsidR="00CF345C" w:rsidRPr="00D65435" w:rsidRDefault="00CF345C" w:rsidP="00FC61EE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65435">
              <w:rPr>
                <w:sz w:val="28"/>
                <w:szCs w:val="28"/>
              </w:rPr>
              <w:t>ПРИЛОЖЕНИЯ………………………………………………………...</w:t>
            </w:r>
          </w:p>
        </w:tc>
        <w:tc>
          <w:tcPr>
            <w:tcW w:w="636" w:type="dxa"/>
            <w:shd w:val="clear" w:color="auto" w:fill="auto"/>
          </w:tcPr>
          <w:p w:rsidR="00CF345C" w:rsidRPr="00D65435" w:rsidRDefault="00CF345C" w:rsidP="00D65435">
            <w:pPr>
              <w:tabs>
                <w:tab w:val="left" w:pos="6946"/>
              </w:tabs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:rsidR="00CF345C" w:rsidRPr="00D65435" w:rsidRDefault="00CF345C" w:rsidP="00D65435">
            <w:pPr>
              <w:tabs>
                <w:tab w:val="left" w:pos="6946"/>
              </w:tabs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D65435">
              <w:rPr>
                <w:caps/>
                <w:sz w:val="28"/>
                <w:szCs w:val="28"/>
              </w:rPr>
              <w:t>1</w:t>
            </w:r>
            <w:r w:rsidR="00D65435" w:rsidRPr="00D65435">
              <w:rPr>
                <w:caps/>
                <w:sz w:val="28"/>
                <w:szCs w:val="28"/>
              </w:rPr>
              <w:t>7</w:t>
            </w:r>
          </w:p>
        </w:tc>
      </w:tr>
      <w:tr w:rsidR="00CF345C" w:rsidTr="00FC61EE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CF345C" w:rsidRPr="008A0954" w:rsidRDefault="00CF345C" w:rsidP="00FC61EE">
            <w:pPr>
              <w:tabs>
                <w:tab w:val="num" w:pos="0"/>
                <w:tab w:val="left" w:pos="1080"/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CF345C" w:rsidRDefault="00CF345C" w:rsidP="00FC61EE">
            <w:pPr>
              <w:tabs>
                <w:tab w:val="left" w:pos="6946"/>
              </w:tabs>
              <w:spacing w:line="360" w:lineRule="auto"/>
              <w:rPr>
                <w:caps/>
                <w:sz w:val="28"/>
                <w:szCs w:val="28"/>
              </w:rPr>
            </w:pPr>
          </w:p>
        </w:tc>
      </w:tr>
    </w:tbl>
    <w:p w:rsidR="00CF345C" w:rsidRDefault="00CF345C" w:rsidP="00CF345C">
      <w:pPr>
        <w:tabs>
          <w:tab w:val="left" w:pos="6946"/>
        </w:tabs>
        <w:jc w:val="center"/>
        <w:rPr>
          <w:sz w:val="28"/>
        </w:rPr>
      </w:pPr>
    </w:p>
    <w:p w:rsidR="00CF345C" w:rsidRDefault="00CF345C" w:rsidP="00CF345C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CF345C" w:rsidRDefault="00CF345C" w:rsidP="00CF345C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CF345C" w:rsidRDefault="00CF345C" w:rsidP="00CF345C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CF345C" w:rsidRDefault="00CF345C" w:rsidP="00CF345C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Pr="00F569EE" w:rsidRDefault="00CF345C" w:rsidP="00CF3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F569EE">
        <w:rPr>
          <w:b/>
          <w:sz w:val="28"/>
          <w:szCs w:val="28"/>
        </w:rPr>
        <w:lastRenderedPageBreak/>
        <w:t>ВВЕДЕНИЕ</w:t>
      </w:r>
    </w:p>
    <w:p w:rsidR="00CF345C" w:rsidRPr="00F569EE" w:rsidRDefault="00CF345C" w:rsidP="00CF345C">
      <w:pPr>
        <w:tabs>
          <w:tab w:val="left" w:pos="4157"/>
        </w:tabs>
        <w:jc w:val="both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tab/>
      </w:r>
    </w:p>
    <w:p w:rsidR="00CF345C" w:rsidRPr="003D099E" w:rsidRDefault="00CF345C" w:rsidP="003D099E">
      <w:pPr>
        <w:tabs>
          <w:tab w:val="left" w:pos="1080"/>
        </w:tabs>
        <w:spacing w:line="360" w:lineRule="auto"/>
        <w:ind w:firstLine="709"/>
        <w:jc w:val="both"/>
      </w:pPr>
      <w:r w:rsidRPr="003D099E">
        <w:t xml:space="preserve">Индивидуальный проект представляет собой особую форму организации </w:t>
      </w:r>
      <w:r w:rsidR="009229E2" w:rsidRPr="003D099E">
        <w:t>самостоятельной практической работы студентов</w:t>
      </w:r>
      <w:r w:rsidRPr="003D099E">
        <w:t xml:space="preserve">. </w:t>
      </w:r>
    </w:p>
    <w:p w:rsidR="00CF345C" w:rsidRPr="003D099E" w:rsidRDefault="00CF345C" w:rsidP="003D099E">
      <w:pPr>
        <w:tabs>
          <w:tab w:val="left" w:pos="1080"/>
        </w:tabs>
        <w:spacing w:line="360" w:lineRule="auto"/>
        <w:ind w:firstLine="709"/>
        <w:jc w:val="both"/>
      </w:pPr>
      <w:r w:rsidRPr="003D099E">
        <w:t xml:space="preserve">Рекомендации разработаны в целях оказания помощи обучающимся в подготовке индивидуальных проектов и успешной их защите. </w:t>
      </w:r>
    </w:p>
    <w:p w:rsidR="00CF345C" w:rsidRPr="003D099E" w:rsidRDefault="00CF345C" w:rsidP="003D099E">
      <w:pPr>
        <w:tabs>
          <w:tab w:val="left" w:pos="1080"/>
        </w:tabs>
        <w:spacing w:line="360" w:lineRule="auto"/>
        <w:ind w:firstLine="709"/>
        <w:jc w:val="both"/>
      </w:pPr>
      <w:r w:rsidRPr="003D099E">
        <w:t xml:space="preserve">Индивидуальный проект выполняется обучающимся самостоятельно под руководством преподавателя по выбранной теме в рамках </w:t>
      </w:r>
      <w:r w:rsidR="009229E2" w:rsidRPr="003D099E">
        <w:t>профильной общеобразовательной дисциплины «</w:t>
      </w:r>
      <w:r w:rsidR="00877431">
        <w:t>Право</w:t>
      </w:r>
      <w:r w:rsidR="009229E2" w:rsidRPr="003D099E">
        <w:t>»</w:t>
      </w:r>
      <w:r w:rsidRPr="003D099E">
        <w:t>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Результаты выполнения индивидуального проекта должны отражать:</w:t>
      </w:r>
    </w:p>
    <w:p w:rsidR="00CF345C" w:rsidRPr="003D099E" w:rsidRDefault="00CF345C" w:rsidP="003D099E">
      <w:pPr>
        <w:numPr>
          <w:ilvl w:val="0"/>
          <w:numId w:val="8"/>
        </w:numPr>
        <w:suppressAutoHyphens/>
        <w:spacing w:line="360" w:lineRule="auto"/>
        <w:ind w:left="0" w:firstLine="709"/>
        <w:jc w:val="both"/>
      </w:pPr>
      <w:proofErr w:type="spellStart"/>
      <w:r w:rsidRPr="003D099E">
        <w:t>сформированность</w:t>
      </w:r>
      <w:proofErr w:type="spellEnd"/>
      <w:r w:rsidRPr="003D099E">
        <w:t xml:space="preserve"> навыков коммуникативной, учебно-исследовательской деятельности, критического мышления;</w:t>
      </w:r>
    </w:p>
    <w:p w:rsidR="00CF345C" w:rsidRPr="003D099E" w:rsidRDefault="00CF345C" w:rsidP="003D099E">
      <w:pPr>
        <w:numPr>
          <w:ilvl w:val="0"/>
          <w:numId w:val="8"/>
        </w:numPr>
        <w:suppressAutoHyphens/>
        <w:spacing w:line="360" w:lineRule="auto"/>
        <w:ind w:left="0" w:firstLine="709"/>
        <w:jc w:val="both"/>
      </w:pPr>
      <w:r w:rsidRPr="003D099E">
        <w:t>способность к инновационной, аналитической, творческой, интеллектуальной деятельности;</w:t>
      </w:r>
    </w:p>
    <w:p w:rsidR="00CF345C" w:rsidRPr="003D099E" w:rsidRDefault="00CF345C" w:rsidP="003D099E">
      <w:pPr>
        <w:numPr>
          <w:ilvl w:val="0"/>
          <w:numId w:val="8"/>
        </w:numPr>
        <w:suppressAutoHyphens/>
        <w:spacing w:line="360" w:lineRule="auto"/>
        <w:ind w:left="0" w:firstLine="709"/>
        <w:jc w:val="both"/>
      </w:pPr>
      <w:proofErr w:type="spellStart"/>
      <w:r w:rsidRPr="003D099E">
        <w:t>сформированность</w:t>
      </w:r>
      <w:proofErr w:type="spellEnd"/>
      <w:r w:rsidRPr="003D099E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F345C" w:rsidRPr="003D099E" w:rsidRDefault="00CF345C" w:rsidP="003D099E">
      <w:pPr>
        <w:numPr>
          <w:ilvl w:val="0"/>
          <w:numId w:val="8"/>
        </w:numPr>
        <w:suppressAutoHyphens/>
        <w:spacing w:line="360" w:lineRule="auto"/>
        <w:ind w:left="0" w:firstLine="709"/>
        <w:jc w:val="both"/>
      </w:pPr>
      <w:r w:rsidRPr="003D099E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Индивидуальный проект выполняется обучающимся в течение </w:t>
      </w:r>
      <w:r w:rsidR="009229E2" w:rsidRPr="003D099E">
        <w:t>одного семестра первого</w:t>
      </w:r>
      <w:r w:rsidRPr="003D099E">
        <w:t xml:space="preserve"> </w:t>
      </w:r>
      <w:r w:rsidR="009229E2" w:rsidRPr="003D099E">
        <w:t>курса</w:t>
      </w:r>
      <w:r w:rsidRPr="003D099E">
        <w:t xml:space="preserve"> в рамках самостоятельной работы</w:t>
      </w:r>
      <w:r w:rsidR="009229E2" w:rsidRPr="003D099E">
        <w:t xml:space="preserve"> </w:t>
      </w:r>
      <w:r w:rsidRPr="003D099E">
        <w:t xml:space="preserve">и должен быть представлен в виде </w:t>
      </w:r>
      <w:r w:rsidR="009229E2" w:rsidRPr="003D099E">
        <w:t>курсовой работы.</w:t>
      </w:r>
    </w:p>
    <w:p w:rsidR="00F95CF0" w:rsidRPr="003D099E" w:rsidRDefault="00F95CF0" w:rsidP="003D099E">
      <w:pPr>
        <w:spacing w:line="360" w:lineRule="auto"/>
        <w:ind w:firstLine="709"/>
        <w:jc w:val="both"/>
      </w:pPr>
      <w:r w:rsidRPr="003D099E">
        <w:rPr>
          <w:b/>
          <w:i/>
        </w:rPr>
        <w:t>Форма индивидуального проекта</w:t>
      </w:r>
      <w:r w:rsidRPr="003D099E">
        <w:t xml:space="preserve"> - </w:t>
      </w:r>
      <w:r w:rsidRPr="003D099E">
        <w:rPr>
          <w:b/>
          <w:i/>
        </w:rPr>
        <w:t>курсовая работа</w:t>
      </w:r>
      <w:r w:rsidRPr="003D099E">
        <w:t>. Возможен выбор иной формы проектировании при предварительном согласовании с преподавателем.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Проекты, выполняемые обучающимися, могут быть отнесены к одному из трех типов: исследовательский; информационно-поисковый; практико-ориентированный. </w:t>
      </w:r>
    </w:p>
    <w:p w:rsidR="00CF345C" w:rsidRPr="003D099E" w:rsidRDefault="00CF345C" w:rsidP="003D099E">
      <w:pPr>
        <w:keepLines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3D099E">
        <w:t>Исследовательский тип работы требует</w:t>
      </w:r>
      <w:bookmarkStart w:id="0" w:name="page13"/>
      <w:bookmarkEnd w:id="0"/>
      <w:r w:rsidRPr="003D099E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CF345C" w:rsidRPr="003D099E" w:rsidRDefault="00CF345C" w:rsidP="003D099E">
      <w:pPr>
        <w:keepLines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3D099E">
        <w:lastRenderedPageBreak/>
        <w:t>Информационно-поисковый проект требует направленности на сбор информации о каком-то объекте, физическом явлении, возможности их 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Такие проекты могут быть интегрированы в исследовательские и стать их органичной частью.</w:t>
      </w:r>
    </w:p>
    <w:p w:rsidR="00CF345C" w:rsidRPr="003D099E" w:rsidRDefault="00CF345C" w:rsidP="003D099E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3D099E">
        <w:t xml:space="preserve">Практико-ориентированный проект отличается четко обозначенным   с   самого   начала   конечным   результатом   деятельности участников проекта.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Процедуру работы над проектом можно разбить на </w:t>
      </w:r>
      <w:r w:rsidR="009229E2" w:rsidRPr="003D099E">
        <w:t>несколько</w:t>
      </w:r>
      <w:r w:rsidRPr="003D099E">
        <w:t xml:space="preserve"> этапов</w:t>
      </w:r>
      <w:r w:rsidR="009229E2" w:rsidRPr="003D099E">
        <w:t>:</w:t>
      </w:r>
    </w:p>
    <w:p w:rsidR="00CF345C" w:rsidRPr="003D099E" w:rsidRDefault="00CF345C" w:rsidP="003D099E">
      <w:pPr>
        <w:spacing w:line="360" w:lineRule="auto"/>
        <w:ind w:firstLine="709"/>
        <w:jc w:val="both"/>
        <w:rPr>
          <w:b/>
          <w:bCs/>
          <w:i/>
          <w:iCs/>
        </w:rPr>
      </w:pPr>
      <w:r w:rsidRPr="003D099E">
        <w:rPr>
          <w:b/>
          <w:bCs/>
          <w:i/>
          <w:iCs/>
        </w:rPr>
        <w:t>подготовительный</w:t>
      </w:r>
    </w:p>
    <w:p w:rsidR="00CF345C" w:rsidRPr="003D099E" w:rsidRDefault="00CF345C" w:rsidP="003D099E">
      <w:pPr>
        <w:numPr>
          <w:ilvl w:val="0"/>
          <w:numId w:val="6"/>
        </w:numPr>
        <w:suppressAutoHyphens/>
        <w:spacing w:line="360" w:lineRule="auto"/>
        <w:ind w:left="0" w:firstLine="709"/>
        <w:jc w:val="both"/>
      </w:pPr>
      <w:r w:rsidRPr="003D099E">
        <w:t>поиск проблемного поля;</w:t>
      </w:r>
    </w:p>
    <w:p w:rsidR="00CF345C" w:rsidRPr="003D099E" w:rsidRDefault="00CF345C" w:rsidP="003D099E">
      <w:pPr>
        <w:numPr>
          <w:ilvl w:val="0"/>
          <w:numId w:val="6"/>
        </w:numPr>
        <w:suppressAutoHyphens/>
        <w:spacing w:line="360" w:lineRule="auto"/>
        <w:ind w:left="0" w:firstLine="709"/>
        <w:jc w:val="both"/>
      </w:pPr>
      <w:r w:rsidRPr="003D099E">
        <w:t>выбор темы;</w:t>
      </w:r>
    </w:p>
    <w:p w:rsidR="00CF345C" w:rsidRPr="003D099E" w:rsidRDefault="00CF345C" w:rsidP="003D099E">
      <w:pPr>
        <w:spacing w:line="360" w:lineRule="auto"/>
        <w:ind w:firstLine="709"/>
        <w:jc w:val="both"/>
        <w:rPr>
          <w:b/>
          <w:bCs/>
          <w:i/>
          <w:iCs/>
        </w:rPr>
      </w:pPr>
      <w:r w:rsidRPr="003D099E">
        <w:rPr>
          <w:b/>
          <w:bCs/>
          <w:i/>
          <w:iCs/>
        </w:rPr>
        <w:t>поисковый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bCs/>
          <w:iCs/>
        </w:rPr>
      </w:pPr>
      <w:r w:rsidRPr="003D099E">
        <w:rPr>
          <w:bCs/>
          <w:iCs/>
        </w:rPr>
        <w:t>определение и анализ проблемы;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b/>
          <w:bCs/>
          <w:iCs/>
        </w:rPr>
      </w:pPr>
      <w:r w:rsidRPr="003D099E">
        <w:rPr>
          <w:iCs/>
        </w:rPr>
        <w:t>постановка цели проекта;</w:t>
      </w:r>
    </w:p>
    <w:p w:rsidR="00CF345C" w:rsidRPr="003D099E" w:rsidRDefault="00CF345C" w:rsidP="003D099E">
      <w:pPr>
        <w:spacing w:line="360" w:lineRule="auto"/>
        <w:ind w:firstLine="709"/>
        <w:jc w:val="both"/>
        <w:rPr>
          <w:b/>
          <w:bCs/>
          <w:i/>
          <w:iCs/>
        </w:rPr>
      </w:pPr>
      <w:r w:rsidRPr="003D099E">
        <w:rPr>
          <w:b/>
          <w:bCs/>
          <w:i/>
          <w:iCs/>
        </w:rPr>
        <w:t>аналитический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</w:pPr>
      <w:r w:rsidRPr="003D099E">
        <w:t>анализ имеющейся информации;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bCs/>
          <w:iCs/>
        </w:rPr>
      </w:pPr>
      <w:r w:rsidRPr="003D099E">
        <w:rPr>
          <w:bCs/>
          <w:iCs/>
        </w:rPr>
        <w:t>сбор и изучение информации;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</w:pPr>
      <w:r w:rsidRPr="003D099E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</w:pPr>
      <w:r w:rsidRPr="003D099E">
        <w:t>составление плана реализации проекта: пошаговое планирование работ;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b/>
          <w:bCs/>
          <w:iCs/>
        </w:rPr>
      </w:pPr>
      <w:r w:rsidRPr="003D099E">
        <w:rPr>
          <w:iCs/>
        </w:rPr>
        <w:t>анализ ресурсов;</w:t>
      </w:r>
    </w:p>
    <w:p w:rsidR="00CF345C" w:rsidRPr="003D099E" w:rsidRDefault="00CF345C" w:rsidP="003D099E">
      <w:pPr>
        <w:spacing w:line="360" w:lineRule="auto"/>
        <w:ind w:firstLine="709"/>
        <w:jc w:val="both"/>
        <w:rPr>
          <w:b/>
          <w:bCs/>
          <w:i/>
          <w:iCs/>
        </w:rPr>
      </w:pPr>
      <w:r w:rsidRPr="003D099E">
        <w:rPr>
          <w:b/>
          <w:bCs/>
          <w:i/>
          <w:iCs/>
        </w:rPr>
        <w:t>практический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</w:pPr>
      <w:r w:rsidRPr="003D099E">
        <w:t>выполнение запланированных технологических операций;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</w:pPr>
      <w:r w:rsidRPr="003D099E">
        <w:t>текущий контроль качества составления проекта;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b/>
          <w:bCs/>
          <w:iCs/>
        </w:rPr>
      </w:pPr>
      <w:r w:rsidRPr="003D099E">
        <w:rPr>
          <w:iCs/>
        </w:rPr>
        <w:t>внесение (при необходимости) изменений в разработку проекта;</w:t>
      </w:r>
    </w:p>
    <w:p w:rsidR="00CF345C" w:rsidRPr="003D099E" w:rsidRDefault="00CF345C" w:rsidP="003D099E">
      <w:pPr>
        <w:spacing w:line="360" w:lineRule="auto"/>
        <w:ind w:firstLine="709"/>
        <w:jc w:val="both"/>
        <w:rPr>
          <w:b/>
          <w:bCs/>
          <w:i/>
          <w:iCs/>
        </w:rPr>
      </w:pPr>
      <w:r w:rsidRPr="003D099E">
        <w:rPr>
          <w:b/>
          <w:bCs/>
          <w:i/>
          <w:iCs/>
        </w:rPr>
        <w:t>презентационный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bCs/>
          <w:iCs/>
        </w:rPr>
      </w:pPr>
      <w:r w:rsidRPr="003D099E">
        <w:rPr>
          <w:bCs/>
          <w:iCs/>
        </w:rPr>
        <w:t>подготовка презентационных материалов;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bCs/>
          <w:iCs/>
        </w:rPr>
      </w:pPr>
      <w:r w:rsidRPr="003D099E">
        <w:rPr>
          <w:bCs/>
          <w:iCs/>
        </w:rPr>
        <w:t>презентация проекта;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b/>
          <w:bCs/>
          <w:iCs/>
        </w:rPr>
      </w:pPr>
      <w:r w:rsidRPr="003D099E">
        <w:rPr>
          <w:iCs/>
        </w:rPr>
        <w:t>изучение возможностей использования результатов проекта;</w:t>
      </w:r>
    </w:p>
    <w:p w:rsidR="00CF345C" w:rsidRPr="003D099E" w:rsidRDefault="00CF345C" w:rsidP="003D099E">
      <w:pPr>
        <w:spacing w:line="360" w:lineRule="auto"/>
        <w:ind w:firstLine="709"/>
        <w:jc w:val="both"/>
        <w:rPr>
          <w:b/>
          <w:bCs/>
          <w:i/>
          <w:iCs/>
        </w:rPr>
      </w:pPr>
      <w:r w:rsidRPr="003D099E">
        <w:rPr>
          <w:b/>
          <w:bCs/>
          <w:i/>
          <w:iCs/>
        </w:rPr>
        <w:t>контрольный</w:t>
      </w:r>
    </w:p>
    <w:p w:rsidR="00CF345C" w:rsidRPr="003D099E" w:rsidRDefault="00CF345C" w:rsidP="003D099E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</w:pPr>
      <w:r w:rsidRPr="003D099E">
        <w:t>анализ результатов выполнения проекта;</w:t>
      </w:r>
    </w:p>
    <w:p w:rsidR="00F95CF0" w:rsidRPr="003D099E" w:rsidRDefault="00CF345C" w:rsidP="009853ED">
      <w:pPr>
        <w:numPr>
          <w:ilvl w:val="0"/>
          <w:numId w:val="7"/>
        </w:numPr>
        <w:suppressAutoHyphens/>
        <w:spacing w:after="160" w:line="259" w:lineRule="auto"/>
        <w:ind w:left="0" w:firstLine="720"/>
        <w:jc w:val="both"/>
        <w:rPr>
          <w:b/>
          <w:sz w:val="28"/>
          <w:szCs w:val="28"/>
        </w:rPr>
      </w:pPr>
      <w:r w:rsidRPr="003D099E">
        <w:t>оценка качества выполнения проекта.</w:t>
      </w:r>
      <w:r w:rsidR="00F95CF0" w:rsidRPr="003D099E">
        <w:rPr>
          <w:b/>
          <w:sz w:val="28"/>
          <w:szCs w:val="28"/>
        </w:rPr>
        <w:br w:type="page"/>
      </w:r>
    </w:p>
    <w:p w:rsidR="00CF345C" w:rsidRPr="00F569EE" w:rsidRDefault="00CF345C" w:rsidP="00CF345C">
      <w:pPr>
        <w:ind w:left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>ПРОБЛЕМАТИКА</w:t>
      </w:r>
      <w:r w:rsidRPr="00F569EE">
        <w:rPr>
          <w:b/>
          <w:sz w:val="28"/>
          <w:szCs w:val="28"/>
        </w:rPr>
        <w:t xml:space="preserve">, ВЫБОР ТЕМЫ </w:t>
      </w:r>
      <w:r w:rsidR="00F95CF0">
        <w:rPr>
          <w:b/>
          <w:sz w:val="28"/>
          <w:szCs w:val="28"/>
        </w:rPr>
        <w:t>ПРОЕКТА</w:t>
      </w:r>
    </w:p>
    <w:p w:rsidR="00CF345C" w:rsidRPr="00F569EE" w:rsidRDefault="00CF345C" w:rsidP="00CF345C">
      <w:pPr>
        <w:ind w:left="360" w:firstLine="720"/>
        <w:jc w:val="center"/>
        <w:rPr>
          <w:b/>
          <w:sz w:val="28"/>
          <w:szCs w:val="28"/>
        </w:rPr>
      </w:pP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</w:t>
      </w:r>
      <w:r w:rsidR="00F95CF0" w:rsidRPr="003D099E">
        <w:t>колледж</w:t>
      </w:r>
      <w:r w:rsidRPr="003D099E">
        <w:t>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</w:t>
      </w:r>
      <w:r w:rsidR="003D099E" w:rsidRPr="003D099E">
        <w:t xml:space="preserve"> </w:t>
      </w:r>
      <w:r w:rsidRPr="003D099E">
        <w:t>выбора</w:t>
      </w:r>
      <w:r w:rsidR="00877431">
        <w:t xml:space="preserve"> </w:t>
      </w:r>
      <w:r w:rsidR="003D099E" w:rsidRPr="003D099E">
        <w:t>о</w:t>
      </w:r>
      <w:r w:rsidRPr="003D099E">
        <w:t>бучающегося – основа для формирования его ответственности за процесс и результат работы.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rPr>
          <w:rStyle w:val="c4"/>
        </w:rPr>
        <w:t xml:space="preserve">Первая ступень в процессе выполнения проекта - поиск проблемы. </w:t>
      </w:r>
      <w:r w:rsidRPr="003D099E">
        <w:t xml:space="preserve">Найти проблему, которую можно исследовать и которую хотелось бы разрешить. </w:t>
      </w:r>
      <w:r w:rsidRPr="003D099E">
        <w:rPr>
          <w:rStyle w:val="c4"/>
        </w:rPr>
        <w:t>Нужно четко сформулировать проблему проекта</w:t>
      </w:r>
      <w:r w:rsidRPr="003D099E">
        <w:t xml:space="preserve">.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Тематика индивидуального проекта непосредственно связана с постановкой проблемы проекта. Выбор темы индивидуального проекта имеет исключительно большое значение. 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Тематика индивидуальных проектов по дисциплин</w:t>
      </w:r>
      <w:r w:rsidR="00F95CF0" w:rsidRPr="003D099E">
        <w:t>е</w:t>
      </w:r>
      <w:r w:rsidRPr="003D099E">
        <w:t xml:space="preserve"> разрабатывается преподавател</w:t>
      </w:r>
      <w:r w:rsidR="00F95CF0" w:rsidRPr="003D099E">
        <w:t>я</w:t>
      </w:r>
      <w:r w:rsidRPr="003D099E">
        <w:t>м</w:t>
      </w:r>
      <w:r w:rsidR="00F95CF0" w:rsidRPr="003D099E">
        <w:t>и колледжа.</w:t>
      </w:r>
      <w:r w:rsidRPr="003D099E">
        <w:t xml:space="preserve"> </w:t>
      </w:r>
    </w:p>
    <w:p w:rsidR="00CF345C" w:rsidRPr="003D099E" w:rsidRDefault="00CF345C" w:rsidP="003D099E">
      <w:pPr>
        <w:tabs>
          <w:tab w:val="left" w:pos="709"/>
        </w:tabs>
        <w:spacing w:line="360" w:lineRule="auto"/>
        <w:ind w:firstLine="709"/>
        <w:jc w:val="both"/>
      </w:pPr>
      <w:r w:rsidRPr="003D099E">
        <w:t xml:space="preserve">Обучающемуся предоставляется право выбора темы </w:t>
      </w:r>
      <w:r w:rsidR="00F95CF0" w:rsidRPr="003D099E">
        <w:t xml:space="preserve">из списка рекомендованных тем </w:t>
      </w:r>
      <w:r w:rsidRPr="003D099E">
        <w:t xml:space="preserve">индивидуального проекта вплоть до предложения своей тематики с обоснованием целесообразности ее разработки.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Основным критерием при выборе темы служит познавательный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 материал по той или иной теме. 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Одинаковые темы индивидуальных проектов</w:t>
      </w:r>
      <w:r w:rsidR="00F95CF0" w:rsidRPr="003D099E">
        <w:t xml:space="preserve"> </w:t>
      </w:r>
      <w:r w:rsidRPr="003D099E">
        <w:t xml:space="preserve">могут выполнять несколько обучающихся, если круг рассматриваемых вопросов различен, что находит отражение в содержании проекта.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После выбора темы индивидуального проекта начинается самостоятельная работа обучающегося по выполнению.  </w:t>
      </w:r>
    </w:p>
    <w:p w:rsidR="00CF345C" w:rsidRDefault="00CF345C" w:rsidP="00CF345C">
      <w:pPr>
        <w:ind w:left="360" w:firstLine="720"/>
        <w:jc w:val="center"/>
        <w:rPr>
          <w:b/>
          <w:sz w:val="28"/>
          <w:szCs w:val="28"/>
        </w:rPr>
      </w:pPr>
    </w:p>
    <w:p w:rsidR="00F95CF0" w:rsidRDefault="00F95CF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345C" w:rsidRPr="00F569EE" w:rsidRDefault="00CF345C" w:rsidP="003D099E">
      <w:pPr>
        <w:spacing w:line="360" w:lineRule="auto"/>
        <w:ind w:left="360"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lastRenderedPageBreak/>
        <w:t xml:space="preserve">2. СОСТАВ, СТРУКТУРА И СОДЕРЖАНИЕ ОСНОВНЫХ ЭЛЕМЕНТОВ </w:t>
      </w:r>
      <w:r>
        <w:rPr>
          <w:b/>
          <w:sz w:val="28"/>
          <w:szCs w:val="28"/>
        </w:rPr>
        <w:t>ИНДИВИДУАЛЬН</w:t>
      </w:r>
      <w:r w:rsidR="003D099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ПРОЕКТ</w:t>
      </w:r>
      <w:r w:rsidR="003D099E">
        <w:rPr>
          <w:b/>
          <w:sz w:val="28"/>
          <w:szCs w:val="28"/>
        </w:rPr>
        <w:t>А</w:t>
      </w:r>
    </w:p>
    <w:p w:rsidR="00CF345C" w:rsidRPr="00F569EE" w:rsidRDefault="00CF345C" w:rsidP="003D099E">
      <w:pPr>
        <w:spacing w:line="360" w:lineRule="auto"/>
        <w:ind w:left="360" w:firstLine="720"/>
        <w:jc w:val="center"/>
        <w:rPr>
          <w:sz w:val="28"/>
          <w:szCs w:val="28"/>
        </w:rPr>
      </w:pP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Содержание индивидуального проекта представляет собой составленный в определенном порядке развернутый перечень вопросов, которые должны быть освещены в каждо</w:t>
      </w:r>
      <w:r w:rsidR="00F95CF0" w:rsidRPr="003D099E">
        <w:t>й</w:t>
      </w:r>
      <w:r w:rsidRPr="003D099E">
        <w:t xml:space="preserve"> </w:t>
      </w:r>
      <w:r w:rsidR="00F95CF0" w:rsidRPr="003D099E">
        <w:t>главе</w:t>
      </w:r>
      <w:r w:rsidRPr="003D099E">
        <w:t>. Правильно построенное содержание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F95CF0" w:rsidRPr="003D099E" w:rsidRDefault="00F95CF0" w:rsidP="003D099E">
      <w:pPr>
        <w:spacing w:line="360" w:lineRule="auto"/>
        <w:ind w:firstLine="709"/>
        <w:jc w:val="both"/>
      </w:pPr>
    </w:p>
    <w:p w:rsidR="00F95CF0" w:rsidRPr="003D099E" w:rsidRDefault="00F95CF0" w:rsidP="003D099E">
      <w:pPr>
        <w:spacing w:line="360" w:lineRule="auto"/>
        <w:ind w:firstLine="709"/>
        <w:jc w:val="both"/>
      </w:pPr>
      <w:r w:rsidRPr="003D099E">
        <w:t>Примерный план курсовой работы</w:t>
      </w:r>
    </w:p>
    <w:p w:rsidR="00F95CF0" w:rsidRPr="003D099E" w:rsidRDefault="00F95CF0" w:rsidP="003D099E">
      <w:pPr>
        <w:spacing w:line="360" w:lineRule="auto"/>
        <w:ind w:firstLine="709"/>
        <w:jc w:val="both"/>
      </w:pP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ВВЕДЕНИЕ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ОСНОВНАЯ ЧАСТЬ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1. (полное наименование главы)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2. (полное наименование главы)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ЗАКЛЮЧЕНИЕ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Список информационных источников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Приложения</w:t>
      </w:r>
    </w:p>
    <w:p w:rsidR="00F95CF0" w:rsidRPr="003D099E" w:rsidRDefault="00F95CF0" w:rsidP="003D099E">
      <w:pPr>
        <w:spacing w:line="360" w:lineRule="auto"/>
        <w:ind w:firstLine="709"/>
        <w:jc w:val="both"/>
      </w:pP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Согласно традиционной структуре основная часть должна содержать не менее 2-3 глав.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индивидуальном проекте.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Собрав и изучив информационные источники и практический материал, обучающийся приступает к написанию индивидуального проекта. Это сложный этап работы над темой, требующий сосредоточенности и упорного труда.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Хотя индивидуальный проект выполняется по одной теме, в процессе ее написания обучающийся использует весь имеющийся у него запас знаний и навыков, приобретенных и приобретаемых при изучении смежных учебных дисциплин.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lastRenderedPageBreak/>
        <w:t xml:space="preserve">Излагать материал рекомендуется своими словами, не допуская дословного переписывания из информационных источников.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На титульном лист индивидуального проекта указывается наименование учебного заведения, специальность, фамилия и инициалы обучающегося, тема, фамилия и инициалы руководителя.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rPr>
          <w:i/>
          <w:iCs/>
        </w:rPr>
        <w:t>Содержание</w:t>
      </w:r>
      <w:r w:rsidRPr="003D099E">
        <w:t xml:space="preserve"> отражает в строгой последовательности расположение всех составных частей работы: введение, наименование всех глав и </w:t>
      </w:r>
      <w:proofErr w:type="spellStart"/>
      <w:r w:rsidR="00F95CF0" w:rsidRPr="003D099E">
        <w:t>подглав</w:t>
      </w:r>
      <w:proofErr w:type="spellEnd"/>
      <w:r w:rsidRPr="003D099E">
        <w:t>, заключение, список информационных источников, приложения. По каждо</w:t>
      </w:r>
      <w:r w:rsidR="00F95CF0" w:rsidRPr="003D099E">
        <w:t>му</w:t>
      </w:r>
      <w:r w:rsidRPr="003D099E">
        <w:t xml:space="preserve"> </w:t>
      </w:r>
      <w:r w:rsidR="00F95CF0" w:rsidRPr="003D099E">
        <w:t>разделу</w:t>
      </w:r>
      <w:r w:rsidRPr="003D099E">
        <w:t xml:space="preserve"> в содержании отмечаются номера страниц, соответствующие началу конкретной части </w:t>
      </w:r>
      <w:r w:rsidR="00F95CF0" w:rsidRPr="003D099E">
        <w:t>работы.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 </w:t>
      </w:r>
      <w:r w:rsidRPr="003D099E">
        <w:rPr>
          <w:i/>
          <w:iCs/>
        </w:rPr>
        <w:t>Введение</w:t>
      </w:r>
      <w:r w:rsidRPr="003D099E">
        <w:t xml:space="preserve"> имеет объем 2-3 страницы. В нем отражаются следующие признаки: </w:t>
      </w:r>
    </w:p>
    <w:p w:rsidR="00CF345C" w:rsidRPr="003D099E" w:rsidRDefault="00CF345C" w:rsidP="003D099E">
      <w:pPr>
        <w:numPr>
          <w:ilvl w:val="0"/>
          <w:numId w:val="10"/>
        </w:numPr>
        <w:suppressAutoHyphens/>
        <w:spacing w:line="360" w:lineRule="auto"/>
        <w:ind w:left="0" w:firstLine="709"/>
        <w:jc w:val="both"/>
      </w:pPr>
      <w:r w:rsidRPr="003D099E">
        <w:rPr>
          <w:i/>
          <w:iCs/>
        </w:rPr>
        <w:t>актуальность проблемы, темы</w:t>
      </w:r>
      <w:r w:rsidRPr="003D099E"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CF345C" w:rsidRPr="003D099E" w:rsidRDefault="00CF345C" w:rsidP="003D099E">
      <w:pPr>
        <w:numPr>
          <w:ilvl w:val="0"/>
          <w:numId w:val="10"/>
        </w:numPr>
        <w:suppressAutoHyphens/>
        <w:spacing w:line="360" w:lineRule="auto"/>
        <w:ind w:left="0" w:firstLine="709"/>
        <w:jc w:val="both"/>
      </w:pPr>
      <w:r w:rsidRPr="003D099E">
        <w:rPr>
          <w:i/>
          <w:iCs/>
        </w:rPr>
        <w:t xml:space="preserve">цель </w:t>
      </w:r>
      <w:r w:rsidRPr="003D099E">
        <w:t xml:space="preserve">и совокупность поставленных </w:t>
      </w:r>
      <w:r w:rsidRPr="003D099E">
        <w:rPr>
          <w:i/>
        </w:rPr>
        <w:t>задач</w:t>
      </w:r>
      <w:r w:rsidRPr="003D099E">
        <w:t xml:space="preserve"> для  ее достижения;</w:t>
      </w:r>
    </w:p>
    <w:p w:rsidR="00CF345C" w:rsidRPr="003D099E" w:rsidRDefault="00CF345C" w:rsidP="003D099E">
      <w:pPr>
        <w:numPr>
          <w:ilvl w:val="0"/>
          <w:numId w:val="10"/>
        </w:numPr>
        <w:suppressAutoHyphens/>
        <w:spacing w:line="360" w:lineRule="auto"/>
        <w:ind w:left="0" w:firstLine="709"/>
        <w:jc w:val="both"/>
      </w:pPr>
      <w:r w:rsidRPr="003D099E">
        <w:rPr>
          <w:i/>
          <w:iCs/>
        </w:rPr>
        <w:t>предмет исследования -</w:t>
      </w:r>
      <w:r w:rsidRPr="003D099E">
        <w:t xml:space="preserve"> конкретные основы теории, методическое обеспечение, инструментарий и т.д.;</w:t>
      </w:r>
    </w:p>
    <w:p w:rsidR="00CF345C" w:rsidRPr="003D099E" w:rsidRDefault="00CF345C" w:rsidP="003D099E">
      <w:pPr>
        <w:numPr>
          <w:ilvl w:val="0"/>
          <w:numId w:val="10"/>
        </w:numPr>
        <w:suppressAutoHyphens/>
        <w:spacing w:line="360" w:lineRule="auto"/>
        <w:ind w:left="0" w:firstLine="709"/>
        <w:jc w:val="both"/>
      </w:pPr>
      <w:r w:rsidRPr="003D099E">
        <w:rPr>
          <w:i/>
          <w:iCs/>
        </w:rPr>
        <w:t>объект исследования,</w:t>
      </w:r>
      <w:r w:rsidRPr="003D099E">
        <w:rPr>
          <w:b/>
          <w:bCs/>
          <w:i/>
          <w:iCs/>
        </w:rPr>
        <w:t xml:space="preserve"> </w:t>
      </w:r>
      <w:r w:rsidRPr="003D099E">
        <w:t>на материалах которого выполнен индивидуальный проект, его отраслевая и ведомственная принадлежность, месторасположение;</w:t>
      </w:r>
    </w:p>
    <w:p w:rsidR="00CF345C" w:rsidRPr="003D099E" w:rsidRDefault="00CF345C" w:rsidP="003D099E">
      <w:pPr>
        <w:numPr>
          <w:ilvl w:val="0"/>
          <w:numId w:val="10"/>
        </w:numPr>
        <w:suppressAutoHyphens/>
        <w:spacing w:line="360" w:lineRule="auto"/>
        <w:ind w:left="0" w:firstLine="709"/>
        <w:jc w:val="both"/>
      </w:pPr>
      <w:r w:rsidRPr="003D099E">
        <w:rPr>
          <w:i/>
          <w:iCs/>
        </w:rPr>
        <w:t>период исследования</w:t>
      </w:r>
      <w:r w:rsidRPr="003D099E">
        <w:rPr>
          <w:bCs/>
          <w:i/>
          <w:iCs/>
        </w:rPr>
        <w:t xml:space="preserve"> </w:t>
      </w:r>
      <w:r w:rsidRPr="003D099E">
        <w:t xml:space="preserve"> – указываются  временные рамки;</w:t>
      </w:r>
    </w:p>
    <w:p w:rsidR="00CF345C" w:rsidRPr="003D099E" w:rsidRDefault="00CF345C" w:rsidP="003D099E">
      <w:pPr>
        <w:numPr>
          <w:ilvl w:val="0"/>
          <w:numId w:val="10"/>
        </w:numPr>
        <w:suppressAutoHyphens/>
        <w:spacing w:line="360" w:lineRule="auto"/>
        <w:ind w:left="0" w:firstLine="709"/>
        <w:jc w:val="both"/>
      </w:pPr>
      <w:r w:rsidRPr="003D099E">
        <w:rPr>
          <w:i/>
          <w:iCs/>
        </w:rPr>
        <w:t xml:space="preserve">теоретическая основа </w:t>
      </w:r>
      <w:r w:rsidRPr="003D099E">
        <w:t>– труды отечественных и зарубежных ученых по исследуемой проблеме;</w:t>
      </w:r>
    </w:p>
    <w:p w:rsidR="00CF345C" w:rsidRPr="003D099E" w:rsidRDefault="00CF345C" w:rsidP="003D099E">
      <w:pPr>
        <w:pStyle w:val="a8"/>
        <w:keepNext/>
        <w:keepLines/>
        <w:numPr>
          <w:ilvl w:val="0"/>
          <w:numId w:val="10"/>
        </w:numPr>
        <w:suppressLineNumbers/>
        <w:spacing w:line="360" w:lineRule="auto"/>
        <w:ind w:left="0" w:firstLine="709"/>
        <w:rPr>
          <w:sz w:val="24"/>
        </w:rPr>
      </w:pPr>
      <w:r w:rsidRPr="003D099E">
        <w:rPr>
          <w:i/>
          <w:iCs/>
          <w:sz w:val="24"/>
        </w:rPr>
        <w:t xml:space="preserve"> информационная база </w:t>
      </w:r>
      <w:r w:rsidRPr="003D099E">
        <w:rPr>
          <w:sz w:val="24"/>
        </w:rPr>
        <w:t>– обзор использованных законодательных и нормативных актов и т.п.;</w:t>
      </w:r>
    </w:p>
    <w:p w:rsidR="00CF345C" w:rsidRPr="003D099E" w:rsidRDefault="00CF345C" w:rsidP="003D099E">
      <w:pPr>
        <w:pStyle w:val="a8"/>
        <w:keepNext/>
        <w:keepLines/>
        <w:numPr>
          <w:ilvl w:val="0"/>
          <w:numId w:val="10"/>
        </w:numPr>
        <w:suppressLineNumbers/>
        <w:spacing w:line="360" w:lineRule="auto"/>
        <w:ind w:left="0" w:firstLine="709"/>
        <w:rPr>
          <w:sz w:val="24"/>
        </w:rPr>
      </w:pPr>
      <w:r w:rsidRPr="003D099E">
        <w:rPr>
          <w:i/>
          <w:iCs/>
          <w:sz w:val="24"/>
        </w:rPr>
        <w:t xml:space="preserve">объем и структура индивидуального проекта </w:t>
      </w:r>
      <w:r w:rsidRPr="003D099E">
        <w:rPr>
          <w:sz w:val="24"/>
        </w:rPr>
        <w:t>– композиционный состав - введение, количество глав, заключение, число использованных информационных источников, приложений, таблиц, рисунков.</w:t>
      </w:r>
    </w:p>
    <w:p w:rsidR="00CF345C" w:rsidRPr="003D099E" w:rsidRDefault="00CF345C" w:rsidP="003D099E">
      <w:pPr>
        <w:pStyle w:val="a8"/>
        <w:keepNext/>
        <w:keepLines/>
        <w:suppressLineNumbers/>
        <w:spacing w:line="360" w:lineRule="auto"/>
        <w:ind w:firstLine="709"/>
        <w:rPr>
          <w:sz w:val="24"/>
        </w:rPr>
      </w:pPr>
      <w:r w:rsidRPr="003D099E">
        <w:rPr>
          <w:i/>
          <w:iCs/>
          <w:sz w:val="24"/>
        </w:rPr>
        <w:t xml:space="preserve">Основная часть индивидуального проекта </w:t>
      </w:r>
      <w:r w:rsidRPr="003D099E">
        <w:rPr>
          <w:sz w:val="24"/>
        </w:rPr>
        <w:t xml:space="preserve">состоит из совокупности предусмотренных содержанием работы </w:t>
      </w:r>
      <w:r w:rsidR="00F40A2B" w:rsidRPr="003D099E">
        <w:rPr>
          <w:sz w:val="24"/>
        </w:rPr>
        <w:t>глав</w:t>
      </w:r>
      <w:r w:rsidRPr="003D099E">
        <w:rPr>
          <w:sz w:val="24"/>
        </w:rPr>
        <w:t>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 xml:space="preserve">Содержанием </w:t>
      </w:r>
      <w:r w:rsidRPr="003D099E">
        <w:rPr>
          <w:i/>
        </w:rPr>
        <w:t>первой главы</w:t>
      </w:r>
      <w:r w:rsidRPr="003D099E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CF345C" w:rsidRPr="003D099E" w:rsidRDefault="00CF345C" w:rsidP="003D099E">
      <w:pPr>
        <w:spacing w:line="360" w:lineRule="auto"/>
        <w:ind w:firstLine="709"/>
        <w:jc w:val="both"/>
        <w:rPr>
          <w:i/>
        </w:rPr>
      </w:pPr>
      <w:r w:rsidRPr="003D099E">
        <w:lastRenderedPageBreak/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rPr>
          <w:i/>
        </w:rPr>
        <w:t xml:space="preserve">Вторая глава </w:t>
      </w:r>
      <w:r w:rsidRPr="003D099E">
        <w:t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проведенного исследования.  В ней предлагаются способы решения выявленных проблем. Вторая глава является результатом выполненного исследования.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rPr>
          <w:i/>
          <w:iCs/>
        </w:rPr>
        <w:t>Заключение.</w:t>
      </w:r>
      <w:r w:rsidRPr="003D099E">
        <w:t xml:space="preserve"> Здесь в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rPr>
          <w:i/>
        </w:rPr>
        <w:t xml:space="preserve">Список информационных источников </w:t>
      </w:r>
      <w:r w:rsidRPr="003D099E">
        <w:t xml:space="preserve">составляется в соответствии с требованиями </w:t>
      </w:r>
      <w:r w:rsidRPr="003D099E">
        <w:rPr>
          <w:i/>
        </w:rPr>
        <w:t>(</w:t>
      </w:r>
      <w:r w:rsidR="00F40A2B" w:rsidRPr="003D099E">
        <w:rPr>
          <w:i/>
        </w:rPr>
        <w:t xml:space="preserve">см. образец в </w:t>
      </w:r>
      <w:r w:rsidRPr="003D099E">
        <w:rPr>
          <w:i/>
        </w:rPr>
        <w:t>Приложени</w:t>
      </w:r>
      <w:r w:rsidR="00F40A2B" w:rsidRPr="003D099E">
        <w:rPr>
          <w:i/>
        </w:rPr>
        <w:t>и</w:t>
      </w:r>
      <w:r w:rsidRPr="003D099E">
        <w:rPr>
          <w:i/>
        </w:rPr>
        <w:t xml:space="preserve"> </w:t>
      </w:r>
      <w:r w:rsidR="001373C0" w:rsidRPr="003D099E">
        <w:rPr>
          <w:i/>
        </w:rPr>
        <w:t>2</w:t>
      </w:r>
      <w:r w:rsidRPr="003D099E">
        <w:rPr>
          <w:i/>
        </w:rPr>
        <w:t>).</w:t>
      </w:r>
    </w:p>
    <w:p w:rsidR="00CF345C" w:rsidRPr="003D099E" w:rsidRDefault="00CF345C" w:rsidP="003D099E">
      <w:pPr>
        <w:spacing w:line="360" w:lineRule="auto"/>
        <w:ind w:firstLine="709"/>
        <w:jc w:val="both"/>
      </w:pPr>
      <w:r w:rsidRPr="003D099E">
        <w:t>Библиографический список нумеруется от первого до последнего названия</w:t>
      </w:r>
      <w:r w:rsidR="00F40A2B" w:rsidRPr="003D099E">
        <w:t xml:space="preserve">, располагаются в алфавитном порядке. </w:t>
      </w:r>
      <w:r w:rsidRPr="003D099E">
        <w:t>Подзаголовки к отдельным типам документов не делаются, каждый документ выносится отдельно.</w:t>
      </w:r>
    </w:p>
    <w:p w:rsidR="00CF345C" w:rsidRPr="003D099E" w:rsidRDefault="00CF345C" w:rsidP="003D099E">
      <w:pPr>
        <w:spacing w:line="360" w:lineRule="auto"/>
        <w:ind w:firstLine="709"/>
        <w:jc w:val="both"/>
        <w:rPr>
          <w:color w:val="000000"/>
        </w:rPr>
      </w:pPr>
      <w:r w:rsidRPr="003D099E">
        <w:rPr>
          <w:color w:val="000000"/>
        </w:rPr>
        <w:t xml:space="preserve">В </w:t>
      </w:r>
      <w:r w:rsidRPr="003D099E">
        <w:rPr>
          <w:i/>
          <w:color w:val="000000"/>
        </w:rPr>
        <w:t xml:space="preserve">приложении </w:t>
      </w:r>
      <w:r w:rsidRPr="003D099E">
        <w:rPr>
          <w:color w:val="000000"/>
        </w:rPr>
        <w:t>приводятся копии документов, сравнительные таблицы, схемы и др.</w:t>
      </w:r>
    </w:p>
    <w:p w:rsidR="00F40A2B" w:rsidRPr="003D099E" w:rsidRDefault="00F40A2B" w:rsidP="003D099E">
      <w:pPr>
        <w:spacing w:line="360" w:lineRule="auto"/>
        <w:ind w:firstLine="709"/>
        <w:jc w:val="both"/>
        <w:rPr>
          <w:b/>
        </w:rPr>
      </w:pPr>
      <w:r w:rsidRPr="003D099E">
        <w:rPr>
          <w:b/>
        </w:rPr>
        <w:br w:type="page"/>
      </w:r>
    </w:p>
    <w:p w:rsidR="00CF345C" w:rsidRPr="00F569EE" w:rsidRDefault="00CF345C" w:rsidP="00D6543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lastRenderedPageBreak/>
        <w:t xml:space="preserve">3. ОФОРМЛЕНИЕ </w:t>
      </w:r>
      <w:r>
        <w:rPr>
          <w:b/>
          <w:sz w:val="28"/>
          <w:szCs w:val="28"/>
        </w:rPr>
        <w:t>ИНДИВИДУАЛЬНОГО ПРОЕКТА</w:t>
      </w:r>
    </w:p>
    <w:p w:rsidR="00CF345C" w:rsidRPr="00F569EE" w:rsidRDefault="00CF345C" w:rsidP="00D65435">
      <w:pPr>
        <w:spacing w:line="360" w:lineRule="auto"/>
        <w:ind w:firstLine="720"/>
        <w:jc w:val="both"/>
        <w:rPr>
          <w:sz w:val="28"/>
          <w:szCs w:val="28"/>
        </w:rPr>
      </w:pPr>
    </w:p>
    <w:p w:rsidR="00CF345C" w:rsidRPr="00D65435" w:rsidRDefault="00CF345C" w:rsidP="00D65435">
      <w:pPr>
        <w:spacing w:line="360" w:lineRule="auto"/>
        <w:ind w:firstLine="709"/>
        <w:jc w:val="both"/>
      </w:pPr>
      <w:r w:rsidRPr="00D65435">
        <w:t xml:space="preserve">Индивидуальный проект должен быть надлежащим образом оформлен (таблица 1). Все листы проекта и приложения следуют </w:t>
      </w:r>
      <w:r w:rsidR="00F40A2B" w:rsidRPr="00D65435">
        <w:t>оформить в мягкий скоросшиватель</w:t>
      </w:r>
      <w:r w:rsidRPr="00D65435">
        <w:t xml:space="preserve">. </w:t>
      </w:r>
    </w:p>
    <w:p w:rsidR="00F40A2B" w:rsidRPr="00D65435" w:rsidRDefault="00F40A2B" w:rsidP="00D65435">
      <w:pPr>
        <w:spacing w:line="360" w:lineRule="auto"/>
        <w:ind w:firstLine="708"/>
        <w:jc w:val="both"/>
      </w:pPr>
    </w:p>
    <w:p w:rsidR="00CF345C" w:rsidRPr="00D65435" w:rsidRDefault="00CF345C" w:rsidP="00D65435">
      <w:pPr>
        <w:spacing w:line="360" w:lineRule="auto"/>
        <w:jc w:val="center"/>
      </w:pPr>
      <w:r w:rsidRPr="00D65435">
        <w:t>Таблица 1</w:t>
      </w:r>
      <w:r w:rsidR="00F40A2B" w:rsidRPr="00D65435">
        <w:t xml:space="preserve">. </w:t>
      </w:r>
      <w:r w:rsidRPr="00D65435">
        <w:t>Требования к оформлению 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CF345C" w:rsidRPr="00DD575A" w:rsidTr="00FC61EE">
        <w:trPr>
          <w:trHeight w:val="400"/>
        </w:trPr>
        <w:tc>
          <w:tcPr>
            <w:tcW w:w="3092" w:type="dxa"/>
          </w:tcPr>
          <w:p w:rsidR="00CF345C" w:rsidRPr="00D65435" w:rsidRDefault="00CF345C" w:rsidP="00FC61EE">
            <w:pPr>
              <w:jc w:val="center"/>
              <w:rPr>
                <w:b/>
                <w:sz w:val="20"/>
                <w:szCs w:val="20"/>
              </w:rPr>
            </w:pPr>
            <w:r w:rsidRPr="00D65435">
              <w:rPr>
                <w:b/>
                <w:sz w:val="20"/>
                <w:szCs w:val="20"/>
              </w:rPr>
              <w:t>Требование</w:t>
            </w:r>
          </w:p>
        </w:tc>
        <w:tc>
          <w:tcPr>
            <w:tcW w:w="6946" w:type="dxa"/>
          </w:tcPr>
          <w:p w:rsidR="00CF345C" w:rsidRPr="00D65435" w:rsidRDefault="00CF345C" w:rsidP="00FC61EE">
            <w:pPr>
              <w:jc w:val="center"/>
              <w:rPr>
                <w:b/>
                <w:sz w:val="20"/>
                <w:szCs w:val="20"/>
              </w:rPr>
            </w:pPr>
            <w:r w:rsidRPr="00D65435">
              <w:rPr>
                <w:b/>
                <w:sz w:val="20"/>
                <w:szCs w:val="20"/>
              </w:rPr>
              <w:t>Содержание требования</w:t>
            </w:r>
          </w:p>
        </w:tc>
      </w:tr>
      <w:tr w:rsidR="00CF345C" w:rsidRPr="00DD575A" w:rsidTr="00FC61EE">
        <w:trPr>
          <w:trHeight w:val="294"/>
        </w:trPr>
        <w:tc>
          <w:tcPr>
            <w:tcW w:w="3092" w:type="dxa"/>
          </w:tcPr>
          <w:p w:rsidR="00CF345C" w:rsidRPr="00D65435" w:rsidRDefault="00CF345C" w:rsidP="00FC61EE">
            <w:pPr>
              <w:jc w:val="center"/>
              <w:rPr>
                <w:b/>
                <w:sz w:val="20"/>
                <w:szCs w:val="20"/>
              </w:rPr>
            </w:pPr>
            <w:r w:rsidRPr="00D654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CF345C" w:rsidRPr="00D65435" w:rsidRDefault="00CF345C" w:rsidP="00FC61EE">
            <w:pPr>
              <w:jc w:val="center"/>
              <w:rPr>
                <w:b/>
                <w:sz w:val="20"/>
                <w:szCs w:val="20"/>
              </w:rPr>
            </w:pPr>
            <w:r w:rsidRPr="00D65435">
              <w:rPr>
                <w:b/>
                <w:sz w:val="20"/>
                <w:szCs w:val="20"/>
              </w:rPr>
              <w:t>2</w:t>
            </w:r>
          </w:p>
        </w:tc>
      </w:tr>
      <w:tr w:rsidR="00CF345C" w:rsidRPr="00DD575A" w:rsidTr="00FC61EE">
        <w:trPr>
          <w:trHeight w:val="251"/>
        </w:trPr>
        <w:tc>
          <w:tcPr>
            <w:tcW w:w="3092" w:type="dxa"/>
          </w:tcPr>
          <w:p w:rsidR="00CF345C" w:rsidRPr="00DD575A" w:rsidRDefault="00CF345C" w:rsidP="00FC61EE">
            <w:r w:rsidRPr="00DD575A">
              <w:t xml:space="preserve">Объем </w:t>
            </w:r>
          </w:p>
        </w:tc>
        <w:tc>
          <w:tcPr>
            <w:tcW w:w="6946" w:type="dxa"/>
          </w:tcPr>
          <w:p w:rsidR="00CF345C" w:rsidRPr="00DD575A" w:rsidRDefault="00CF345C" w:rsidP="00F40A2B">
            <w:pPr>
              <w:jc w:val="both"/>
            </w:pPr>
            <w:r w:rsidRPr="00DD575A">
              <w:t xml:space="preserve">не менее </w:t>
            </w:r>
            <w:r w:rsidR="00F40A2B">
              <w:t>20</w:t>
            </w:r>
            <w:r w:rsidRPr="00DD575A">
              <w:t xml:space="preserve"> страниц компьютерного текста</w:t>
            </w:r>
          </w:p>
        </w:tc>
      </w:tr>
      <w:tr w:rsidR="00CF345C" w:rsidRPr="00DD575A" w:rsidTr="00FC61EE">
        <w:trPr>
          <w:trHeight w:val="540"/>
        </w:trPr>
        <w:tc>
          <w:tcPr>
            <w:tcW w:w="3092" w:type="dxa"/>
          </w:tcPr>
          <w:p w:rsidR="00CF345C" w:rsidRPr="00DD575A" w:rsidRDefault="00CF345C" w:rsidP="00FC61EE">
            <w:r w:rsidRPr="00DD575A">
              <w:t>Оформление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jc w:val="both"/>
            </w:pPr>
            <w:r w:rsidRPr="00DD575A">
              <w:t>текст печатается на одной стороне листа белой бумаги формата A4</w:t>
            </w:r>
          </w:p>
        </w:tc>
      </w:tr>
      <w:tr w:rsidR="00CF345C" w:rsidRPr="00DD575A" w:rsidTr="00FC61EE">
        <w:trPr>
          <w:trHeight w:val="251"/>
        </w:trPr>
        <w:tc>
          <w:tcPr>
            <w:tcW w:w="3092" w:type="dxa"/>
          </w:tcPr>
          <w:p w:rsidR="00CF345C" w:rsidRPr="00DD575A" w:rsidRDefault="00CF345C" w:rsidP="00FC61EE">
            <w:r w:rsidRPr="00DD575A">
              <w:t xml:space="preserve">Интервал 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jc w:val="both"/>
            </w:pPr>
            <w:r w:rsidRPr="00DD575A">
              <w:t>1,5</w:t>
            </w:r>
          </w:p>
        </w:tc>
      </w:tr>
      <w:tr w:rsidR="00CF345C" w:rsidRPr="00DD575A" w:rsidTr="00FC61EE">
        <w:trPr>
          <w:trHeight w:val="223"/>
        </w:trPr>
        <w:tc>
          <w:tcPr>
            <w:tcW w:w="3092" w:type="dxa"/>
          </w:tcPr>
          <w:p w:rsidR="00CF345C" w:rsidRPr="00DD575A" w:rsidRDefault="00CF345C" w:rsidP="00FC61EE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>Шрифт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jc w:val="both"/>
            </w:pPr>
            <w:r w:rsidRPr="00DD575A">
              <w:t>«</w:t>
            </w:r>
            <w:r w:rsidRPr="00DD575A">
              <w:rPr>
                <w:lang w:val="en-US"/>
              </w:rPr>
              <w:t>Times</w:t>
            </w:r>
            <w:r w:rsidRPr="00DD575A">
              <w:t xml:space="preserve"> </w:t>
            </w:r>
            <w:r w:rsidRPr="00DD575A">
              <w:rPr>
                <w:lang w:val="en-US"/>
              </w:rPr>
              <w:t>New</w:t>
            </w:r>
            <w:r w:rsidRPr="00DD575A">
              <w:t xml:space="preserve"> </w:t>
            </w:r>
            <w:r w:rsidRPr="00DD575A">
              <w:rPr>
                <w:lang w:val="en-US"/>
              </w:rPr>
              <w:t>Roman</w:t>
            </w:r>
            <w:r w:rsidRPr="00DD575A">
              <w:t xml:space="preserve">» </w:t>
            </w:r>
          </w:p>
        </w:tc>
      </w:tr>
      <w:tr w:rsidR="00CF345C" w:rsidRPr="00DD575A" w:rsidTr="00FC61EE">
        <w:trPr>
          <w:trHeight w:val="375"/>
        </w:trPr>
        <w:tc>
          <w:tcPr>
            <w:tcW w:w="3092" w:type="dxa"/>
          </w:tcPr>
          <w:p w:rsidR="00CF345C" w:rsidRPr="00DD575A" w:rsidRDefault="00CF345C" w:rsidP="00FC61EE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 xml:space="preserve">Размер 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jc w:val="both"/>
            </w:pPr>
            <w:r w:rsidRPr="00DD575A">
              <w:t>14 п</w:t>
            </w:r>
          </w:p>
        </w:tc>
      </w:tr>
      <w:tr w:rsidR="00CF345C" w:rsidRPr="00DD575A" w:rsidTr="00FC61EE">
        <w:trPr>
          <w:trHeight w:val="375"/>
        </w:trPr>
        <w:tc>
          <w:tcPr>
            <w:tcW w:w="3092" w:type="dxa"/>
          </w:tcPr>
          <w:p w:rsidR="00CF345C" w:rsidRPr="00DD575A" w:rsidRDefault="00CF345C" w:rsidP="00FC61EE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 xml:space="preserve">Выравнивание 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jc w:val="both"/>
            </w:pPr>
            <w:r w:rsidRPr="00DD575A">
              <w:t>по ширине</w:t>
            </w:r>
          </w:p>
        </w:tc>
      </w:tr>
      <w:tr w:rsidR="00CF345C" w:rsidRPr="00DD575A" w:rsidTr="00FC61EE">
        <w:trPr>
          <w:trHeight w:val="540"/>
        </w:trPr>
        <w:tc>
          <w:tcPr>
            <w:tcW w:w="3092" w:type="dxa"/>
          </w:tcPr>
          <w:p w:rsidR="00CF345C" w:rsidRPr="00DD575A" w:rsidRDefault="00CF345C" w:rsidP="00FC61EE">
            <w:pPr>
              <w:rPr>
                <w:lang w:val="en-US"/>
              </w:rPr>
            </w:pPr>
            <w:r w:rsidRPr="00DD575A">
              <w:t>Параметры страницы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jc w:val="both"/>
            </w:pPr>
            <w:r w:rsidRPr="00DD575A">
              <w:t xml:space="preserve">с левой стороны – 30 мм, </w:t>
            </w:r>
          </w:p>
          <w:p w:rsidR="00CF345C" w:rsidRPr="00DD575A" w:rsidRDefault="00CF345C" w:rsidP="00FC61EE">
            <w:pPr>
              <w:jc w:val="both"/>
            </w:pPr>
            <w:r w:rsidRPr="00DD575A">
              <w:t xml:space="preserve">с правой – 10 мм, </w:t>
            </w:r>
          </w:p>
          <w:p w:rsidR="00CF345C" w:rsidRPr="00DD575A" w:rsidRDefault="00CF345C" w:rsidP="00FC61EE">
            <w:pPr>
              <w:jc w:val="both"/>
            </w:pPr>
            <w:r w:rsidRPr="00DD575A">
              <w:t xml:space="preserve">сверху – 20 мм, </w:t>
            </w:r>
          </w:p>
          <w:p w:rsidR="00CF345C" w:rsidRPr="00DD575A" w:rsidRDefault="00CF345C" w:rsidP="00FC61EE">
            <w:pPr>
              <w:jc w:val="both"/>
            </w:pPr>
            <w:r w:rsidRPr="00DD575A">
              <w:t>снизу –20 мм.</w:t>
            </w:r>
          </w:p>
        </w:tc>
      </w:tr>
      <w:tr w:rsidR="00CF345C" w:rsidRPr="00DD575A" w:rsidTr="00FC61EE">
        <w:trPr>
          <w:trHeight w:val="540"/>
        </w:trPr>
        <w:tc>
          <w:tcPr>
            <w:tcW w:w="3092" w:type="dxa"/>
          </w:tcPr>
          <w:p w:rsidR="00CF345C" w:rsidRPr="00DD575A" w:rsidRDefault="00CF345C" w:rsidP="00FC61EE">
            <w:r w:rsidRPr="00DD575A">
              <w:t>Нумерация страниц</w:t>
            </w:r>
          </w:p>
        </w:tc>
        <w:tc>
          <w:tcPr>
            <w:tcW w:w="6946" w:type="dxa"/>
          </w:tcPr>
          <w:p w:rsidR="00CF345C" w:rsidRPr="00DD575A" w:rsidRDefault="00CF345C" w:rsidP="00CF345C">
            <w:pPr>
              <w:pStyle w:val="a8"/>
              <w:keepNext/>
              <w:numPr>
                <w:ilvl w:val="0"/>
                <w:numId w:val="5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арабскими цифрами,</w:t>
            </w:r>
          </w:p>
          <w:p w:rsidR="00CF345C" w:rsidRPr="00DD575A" w:rsidRDefault="00CF345C" w:rsidP="00CF345C">
            <w:pPr>
              <w:pStyle w:val="a8"/>
              <w:keepNext/>
              <w:numPr>
                <w:ilvl w:val="0"/>
                <w:numId w:val="5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сквозная, от титульного листа, при этом номер страницы на титульном листе не проставляют</w:t>
            </w:r>
          </w:p>
          <w:p w:rsidR="00CF345C" w:rsidRPr="00DD575A" w:rsidRDefault="00CF345C" w:rsidP="00CF345C">
            <w:pPr>
              <w:pStyle w:val="a8"/>
              <w:keepNext/>
              <w:numPr>
                <w:ilvl w:val="0"/>
                <w:numId w:val="5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проставляется со второй страницы,</w:t>
            </w:r>
          </w:p>
          <w:p w:rsidR="00CF345C" w:rsidRPr="00DD575A" w:rsidRDefault="00CF345C" w:rsidP="00F40A2B">
            <w:pPr>
              <w:pStyle w:val="a8"/>
              <w:keepNext/>
              <w:numPr>
                <w:ilvl w:val="0"/>
                <w:numId w:val="5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порядковый номер страницы ставится внизу по середине строки</w:t>
            </w:r>
          </w:p>
        </w:tc>
      </w:tr>
      <w:tr w:rsidR="00CF345C" w:rsidRPr="00DD575A" w:rsidTr="00FC61EE">
        <w:trPr>
          <w:trHeight w:val="130"/>
        </w:trPr>
        <w:tc>
          <w:tcPr>
            <w:tcW w:w="3092" w:type="dxa"/>
          </w:tcPr>
          <w:p w:rsidR="00CF345C" w:rsidRPr="00DD575A" w:rsidRDefault="00CF345C" w:rsidP="00FC61EE">
            <w:r w:rsidRPr="00DD575A"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CF345C" w:rsidRPr="00DD575A" w:rsidRDefault="00CF345C" w:rsidP="00F40A2B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 w:rsidRPr="00DD575A">
              <w:rPr>
                <w:sz w:val="24"/>
              </w:rPr>
              <w:t>с новой страницы заглавными буквами по центру жирным шрифтом, в конце точка не ставится</w:t>
            </w:r>
          </w:p>
        </w:tc>
      </w:tr>
      <w:tr w:rsidR="00CF345C" w:rsidRPr="00DD575A" w:rsidTr="00FC61EE">
        <w:trPr>
          <w:trHeight w:val="525"/>
        </w:trPr>
        <w:tc>
          <w:tcPr>
            <w:tcW w:w="3092" w:type="dxa"/>
          </w:tcPr>
          <w:p w:rsidR="00CF345C" w:rsidRPr="00DD575A" w:rsidRDefault="00CF345C" w:rsidP="00FC61EE">
            <w:r w:rsidRPr="00DD575A">
              <w:t>Оформление глав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pStyle w:val="a8"/>
              <w:keepNext/>
              <w:keepLines/>
              <w:suppressLineNumbers/>
              <w:tabs>
                <w:tab w:val="left" w:pos="-2280"/>
              </w:tabs>
              <w:jc w:val="center"/>
              <w:rPr>
                <w:b/>
                <w:caps/>
                <w:sz w:val="24"/>
              </w:rPr>
            </w:pPr>
            <w:r w:rsidRPr="00DD575A">
              <w:rPr>
                <w:b/>
                <w:sz w:val="24"/>
              </w:rPr>
              <w:t xml:space="preserve">ГЛАВА </w:t>
            </w:r>
            <w:r w:rsidRPr="00DD575A">
              <w:rPr>
                <w:b/>
                <w:sz w:val="24"/>
                <w:lang w:val="en-US"/>
              </w:rPr>
              <w:t>I</w:t>
            </w:r>
            <w:r w:rsidRPr="00DD575A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ПОНЯТИЕ ЮРИДИЧЕСКОЙ ОТВЕСТВЕННОСТИ</w:t>
            </w:r>
          </w:p>
        </w:tc>
      </w:tr>
      <w:tr w:rsidR="00CF345C" w:rsidRPr="00DD575A" w:rsidTr="00FC61EE">
        <w:trPr>
          <w:trHeight w:val="540"/>
        </w:trPr>
        <w:tc>
          <w:tcPr>
            <w:tcW w:w="3092" w:type="dxa"/>
          </w:tcPr>
          <w:p w:rsidR="00CF345C" w:rsidRPr="00DD575A" w:rsidRDefault="00CF345C" w:rsidP="00F40A2B">
            <w:r w:rsidRPr="00DD575A">
              <w:t xml:space="preserve">Оформление </w:t>
            </w:r>
            <w:proofErr w:type="spellStart"/>
            <w:r w:rsidR="00F40A2B">
              <w:t>подглав</w:t>
            </w:r>
            <w:proofErr w:type="spellEnd"/>
            <w:r w:rsidRPr="00DD575A">
              <w:t xml:space="preserve"> 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pStyle w:val="a8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4"/>
              </w:rPr>
            </w:pPr>
            <w:r w:rsidRPr="00DD575A">
              <w:rPr>
                <w:b/>
                <w:sz w:val="24"/>
              </w:rPr>
              <w:t>1.2</w:t>
            </w:r>
            <w:r w:rsidRPr="00DD575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Признаки юридической ответственности</w:t>
            </w:r>
          </w:p>
        </w:tc>
      </w:tr>
      <w:tr w:rsidR="00CF345C" w:rsidRPr="00DD575A" w:rsidTr="00FC61EE">
        <w:trPr>
          <w:trHeight w:val="760"/>
        </w:trPr>
        <w:tc>
          <w:tcPr>
            <w:tcW w:w="3092" w:type="dxa"/>
          </w:tcPr>
          <w:p w:rsidR="00CF345C" w:rsidRPr="00DD575A" w:rsidRDefault="00CF345C" w:rsidP="00FC61EE">
            <w:r w:rsidRPr="00DD575A"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jc w:val="both"/>
            </w:pPr>
            <w:r w:rsidRPr="00DD575A">
              <w:t>одна свободная строка</w:t>
            </w:r>
          </w:p>
        </w:tc>
      </w:tr>
      <w:tr w:rsidR="00CF345C" w:rsidRPr="00DD575A" w:rsidTr="00FC61EE">
        <w:trPr>
          <w:trHeight w:val="287"/>
        </w:trPr>
        <w:tc>
          <w:tcPr>
            <w:tcW w:w="3092" w:type="dxa"/>
          </w:tcPr>
          <w:p w:rsidR="00CF345C" w:rsidRPr="00DD575A" w:rsidRDefault="00CF345C" w:rsidP="00FC61EE">
            <w:r w:rsidRPr="00DD575A">
              <w:rPr>
                <w:iCs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jc w:val="both"/>
            </w:pPr>
            <w:r>
              <w:rPr>
                <w:iCs/>
              </w:rPr>
              <w:t>не менее 1</w:t>
            </w:r>
            <w:r w:rsidRPr="00DD575A">
              <w:rPr>
                <w:iCs/>
              </w:rPr>
              <w:t>0</w:t>
            </w:r>
          </w:p>
        </w:tc>
      </w:tr>
      <w:tr w:rsidR="00CF345C" w:rsidRPr="00DD575A" w:rsidTr="00FC61EE">
        <w:trPr>
          <w:trHeight w:val="760"/>
        </w:trPr>
        <w:tc>
          <w:tcPr>
            <w:tcW w:w="3092" w:type="dxa"/>
          </w:tcPr>
          <w:p w:rsidR="00CF345C" w:rsidRPr="00DD575A" w:rsidRDefault="00CF345C" w:rsidP="00FC61EE">
            <w:r w:rsidRPr="00DD575A">
              <w:rPr>
                <w:iCs/>
              </w:rPr>
              <w:lastRenderedPageBreak/>
              <w:t>Иллюстрации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pStyle w:val="a8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4"/>
              </w:rPr>
            </w:pPr>
            <w:r w:rsidRPr="00DD575A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4019550" cy="2000250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CF345C" w:rsidRPr="00DD575A" w:rsidRDefault="00CF345C" w:rsidP="00F40A2B">
            <w:pPr>
              <w:jc w:val="center"/>
            </w:pPr>
            <w:r w:rsidRPr="00DD575A">
              <w:t>Рисунок 1</w:t>
            </w:r>
            <w:r w:rsidR="00F40A2B">
              <w:t xml:space="preserve">. </w:t>
            </w:r>
            <w:r w:rsidRPr="00DD575A">
              <w:rPr>
                <w:b/>
              </w:rPr>
              <w:t>Сведения о количестве учреждений социального обслуживания семьи и детей</w:t>
            </w:r>
          </w:p>
        </w:tc>
      </w:tr>
      <w:tr w:rsidR="00CF345C" w:rsidRPr="00DD575A" w:rsidTr="00FC61EE">
        <w:trPr>
          <w:trHeight w:val="2374"/>
        </w:trPr>
        <w:tc>
          <w:tcPr>
            <w:tcW w:w="3092" w:type="dxa"/>
          </w:tcPr>
          <w:p w:rsidR="00CF345C" w:rsidRPr="00DD575A" w:rsidRDefault="00CF345C" w:rsidP="00FC61EE">
            <w:pPr>
              <w:rPr>
                <w:iCs/>
              </w:rPr>
            </w:pPr>
            <w:r w:rsidRPr="00DD575A">
              <w:rPr>
                <w:iCs/>
              </w:rPr>
              <w:t>Таблицы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pStyle w:val="aa"/>
              <w:spacing w:before="0" w:after="0"/>
              <w:jc w:val="center"/>
              <w:rPr>
                <w:bCs/>
              </w:rPr>
            </w:pPr>
            <w:r w:rsidRPr="00DD575A">
              <w:rPr>
                <w:bCs/>
              </w:rPr>
              <w:t xml:space="preserve">Таблица 3. </w:t>
            </w:r>
            <w:r w:rsidRPr="00DD575A">
              <w:rPr>
                <w:b/>
                <w:bCs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CF345C" w:rsidRPr="00DD575A" w:rsidTr="00FC61EE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  <w:rPr>
                      <w:b/>
                    </w:rPr>
                  </w:pPr>
                  <w:r w:rsidRPr="00DD575A">
                    <w:rPr>
                      <w:b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  <w:rPr>
                      <w:b/>
                    </w:rPr>
                  </w:pPr>
                  <w:proofErr w:type="spellStart"/>
                  <w:r w:rsidRPr="00DD575A">
                    <w:rPr>
                      <w:b/>
                    </w:rPr>
                    <w:t>Абс</w:t>
                  </w:r>
                  <w:proofErr w:type="spellEnd"/>
                  <w:r w:rsidRPr="00DD575A">
                    <w:rPr>
                      <w:b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  <w:rPr>
                      <w:b/>
                    </w:rPr>
                  </w:pPr>
                  <w:r w:rsidRPr="00DD575A">
                    <w:rPr>
                      <w:b/>
                    </w:rPr>
                    <w:t>%%</w:t>
                  </w:r>
                </w:p>
              </w:tc>
            </w:tr>
            <w:tr w:rsidR="00CF345C" w:rsidRPr="00DD575A" w:rsidTr="00FC61E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</w:pPr>
                  <w:r w:rsidRPr="00DD575A"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</w:pPr>
                  <w:r w:rsidRPr="00DD575A"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</w:pPr>
                  <w:r w:rsidRPr="00DD575A">
                    <w:t>76,2</w:t>
                  </w:r>
                </w:p>
              </w:tc>
            </w:tr>
            <w:tr w:rsidR="00CF345C" w:rsidRPr="00DD575A" w:rsidTr="00FC61E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</w:pPr>
                  <w:r>
                    <w:t>в сельской местн</w:t>
                  </w:r>
                  <w:r w:rsidRPr="00DD575A">
                    <w:t>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</w:pPr>
                  <w:r w:rsidRPr="00DD575A"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</w:pPr>
                  <w:r w:rsidRPr="00DD575A">
                    <w:t>22,3</w:t>
                  </w:r>
                </w:p>
              </w:tc>
            </w:tr>
            <w:tr w:rsidR="00CF345C" w:rsidRPr="00DD575A" w:rsidTr="00FC61E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</w:pPr>
                  <w:r w:rsidRPr="00DD575A"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</w:pPr>
                  <w:r w:rsidRPr="00DD575A"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F345C" w:rsidRPr="00DD575A" w:rsidRDefault="00CF345C" w:rsidP="00FC61EE">
                  <w:pPr>
                    <w:pStyle w:val="aa"/>
                    <w:spacing w:before="0" w:after="0"/>
                    <w:jc w:val="center"/>
                  </w:pPr>
                  <w:r w:rsidRPr="00DD575A">
                    <w:t>1,5</w:t>
                  </w:r>
                </w:p>
              </w:tc>
            </w:tr>
            <w:tr w:rsidR="00CF345C" w:rsidRPr="00DD575A" w:rsidTr="00FC61EE">
              <w:tc>
                <w:tcPr>
                  <w:tcW w:w="2899" w:type="dxa"/>
                  <w:vAlign w:val="center"/>
                </w:tcPr>
                <w:p w:rsidR="00CF345C" w:rsidRPr="00DD575A" w:rsidRDefault="00CF345C" w:rsidP="00FC61EE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CF345C" w:rsidRPr="00DD575A" w:rsidRDefault="00CF345C" w:rsidP="00FC61EE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CF345C" w:rsidRPr="00DD575A" w:rsidRDefault="00CF345C" w:rsidP="00FC61EE">
                  <w:pPr>
                    <w:jc w:val="center"/>
                  </w:pPr>
                </w:p>
              </w:tc>
            </w:tr>
          </w:tbl>
          <w:p w:rsidR="00CF345C" w:rsidRPr="00DD575A" w:rsidRDefault="00CF345C" w:rsidP="00FC61EE">
            <w:pPr>
              <w:pStyle w:val="a8"/>
              <w:keepNext/>
              <w:keepLines/>
              <w:suppressLineNumbers/>
              <w:tabs>
                <w:tab w:val="left" w:pos="-2280"/>
              </w:tabs>
              <w:rPr>
                <w:sz w:val="24"/>
              </w:rPr>
            </w:pPr>
          </w:p>
        </w:tc>
      </w:tr>
      <w:tr w:rsidR="00CF345C" w:rsidRPr="00DD575A" w:rsidTr="00FC61EE">
        <w:trPr>
          <w:trHeight w:val="583"/>
        </w:trPr>
        <w:tc>
          <w:tcPr>
            <w:tcW w:w="3092" w:type="dxa"/>
          </w:tcPr>
          <w:p w:rsidR="00CF345C" w:rsidRPr="00DD575A" w:rsidRDefault="00CF345C" w:rsidP="00FC61EE">
            <w:r w:rsidRPr="00DD575A">
              <w:t>Подстрочные ссылки</w:t>
            </w:r>
          </w:p>
        </w:tc>
        <w:tc>
          <w:tcPr>
            <w:tcW w:w="6946" w:type="dxa"/>
          </w:tcPr>
          <w:p w:rsidR="00CF345C" w:rsidRDefault="00CF345C" w:rsidP="00FC61EE">
            <w:r>
              <w:t>«Текст цитаты в тексте работы.»</w:t>
            </w:r>
            <w:r w:rsidRPr="00DD575A">
              <w:rPr>
                <w:vertAlign w:val="superscript"/>
              </w:rPr>
              <w:t>1</w:t>
            </w:r>
          </w:p>
          <w:p w:rsidR="00CF345C" w:rsidRDefault="00CF345C" w:rsidP="00FC61EE">
            <w:r>
              <w:t>«Текст цитаты в тексте работы.»</w:t>
            </w:r>
            <w:r w:rsidRPr="00DD575A">
              <w:rPr>
                <w:vertAlign w:val="superscript"/>
              </w:rPr>
              <w:t>2</w:t>
            </w:r>
          </w:p>
          <w:p w:rsidR="00CF345C" w:rsidRDefault="00CF345C" w:rsidP="00FC61EE">
            <w:r w:rsidRPr="00DD575A">
              <w:rPr>
                <w:vertAlign w:val="superscript"/>
              </w:rPr>
              <w:t>__________________________________________</w:t>
            </w:r>
          </w:p>
          <w:p w:rsidR="00CF345C" w:rsidRDefault="00CF345C" w:rsidP="00FC61EE">
            <w:r w:rsidRPr="00DD575A">
              <w:rPr>
                <w:vertAlign w:val="superscript"/>
              </w:rPr>
              <w:t>1</w:t>
            </w:r>
            <w:r>
              <w:t>Иванов И.И. Теоретические основы.</w:t>
            </w:r>
            <w:r w:rsidR="00F40A2B">
              <w:t xml:space="preserve"> </w:t>
            </w:r>
            <w:r>
              <w:t>-</w:t>
            </w:r>
            <w:r w:rsidR="00F40A2B">
              <w:t xml:space="preserve"> </w:t>
            </w:r>
            <w:r>
              <w:t>М.:, 2000.-С.25.</w:t>
            </w:r>
          </w:p>
          <w:p w:rsidR="00CF345C" w:rsidRPr="00DD575A" w:rsidRDefault="00CF345C" w:rsidP="00FC61EE">
            <w:pPr>
              <w:jc w:val="both"/>
            </w:pPr>
            <w:r w:rsidRPr="00DD575A">
              <w:rPr>
                <w:vertAlign w:val="superscript"/>
              </w:rPr>
              <w:t>2</w:t>
            </w:r>
            <w:r>
              <w:t>Там же. - С.25.</w:t>
            </w:r>
          </w:p>
        </w:tc>
      </w:tr>
      <w:tr w:rsidR="00CF345C" w:rsidRPr="00DD575A" w:rsidTr="00FC61EE">
        <w:trPr>
          <w:trHeight w:val="760"/>
        </w:trPr>
        <w:tc>
          <w:tcPr>
            <w:tcW w:w="3092" w:type="dxa"/>
            <w:vMerge w:val="restart"/>
          </w:tcPr>
          <w:p w:rsidR="00CF345C" w:rsidRPr="00DD575A" w:rsidRDefault="00CF345C" w:rsidP="00FC61EE">
            <w:r w:rsidRPr="00DD575A">
              <w:rPr>
                <w:iCs/>
              </w:rPr>
              <w:t>Сокращения</w:t>
            </w:r>
          </w:p>
        </w:tc>
        <w:tc>
          <w:tcPr>
            <w:tcW w:w="6946" w:type="dxa"/>
          </w:tcPr>
          <w:p w:rsidR="00CF345C" w:rsidRPr="00DD575A" w:rsidRDefault="00CF345C" w:rsidP="00FC61EE">
            <w:pPr>
              <w:jc w:val="both"/>
            </w:pPr>
            <w:r w:rsidRPr="00DD575A">
              <w:t>ГПК РФ, ГК РФ, СК РФ и т.д</w:t>
            </w:r>
            <w:r w:rsidRPr="00DD575A">
              <w:rPr>
                <w:i/>
              </w:rPr>
              <w:t xml:space="preserve">. </w:t>
            </w:r>
          </w:p>
        </w:tc>
      </w:tr>
      <w:tr w:rsidR="00CF345C" w:rsidRPr="00DD575A" w:rsidTr="00FC61EE">
        <w:trPr>
          <w:trHeight w:val="130"/>
        </w:trPr>
        <w:tc>
          <w:tcPr>
            <w:tcW w:w="3092" w:type="dxa"/>
            <w:vMerge/>
          </w:tcPr>
          <w:p w:rsidR="00CF345C" w:rsidRPr="00DD575A" w:rsidRDefault="00CF345C" w:rsidP="00FC61EE">
            <w:pPr>
              <w:jc w:val="center"/>
              <w:rPr>
                <w:i/>
                <w:iCs/>
              </w:rPr>
            </w:pPr>
          </w:p>
        </w:tc>
        <w:tc>
          <w:tcPr>
            <w:tcW w:w="6946" w:type="dxa"/>
          </w:tcPr>
          <w:p w:rsidR="00CF345C" w:rsidRPr="00DD575A" w:rsidRDefault="00CF345C" w:rsidP="00FC61EE">
            <w:pPr>
              <w:jc w:val="both"/>
            </w:pPr>
            <w:r w:rsidRPr="00DD575A">
              <w:t xml:space="preserve">НЕЛЬЗЯ разделять общепринятые сокращения (РФ, США и др.), отделять инициалы от фамилии, </w:t>
            </w:r>
          </w:p>
          <w:p w:rsidR="00CF345C" w:rsidRPr="00DD575A" w:rsidRDefault="00CF345C" w:rsidP="00FC61EE">
            <w:pPr>
              <w:jc w:val="both"/>
            </w:pPr>
            <w:r w:rsidRPr="00DD575A"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CF345C" w:rsidRDefault="00CF345C" w:rsidP="00CF345C">
      <w:pPr>
        <w:ind w:left="360" w:firstLine="720"/>
        <w:jc w:val="center"/>
        <w:rPr>
          <w:b/>
          <w:sz w:val="28"/>
          <w:szCs w:val="28"/>
        </w:rPr>
      </w:pPr>
    </w:p>
    <w:p w:rsidR="00F40A2B" w:rsidRDefault="00F40A2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5435" w:rsidRDefault="00CF345C" w:rsidP="00D65435">
      <w:pPr>
        <w:spacing w:line="360" w:lineRule="auto"/>
        <w:ind w:left="360"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lastRenderedPageBreak/>
        <w:t xml:space="preserve">4.  ПОДГОТОВКА </w:t>
      </w:r>
      <w:r>
        <w:rPr>
          <w:b/>
          <w:sz w:val="28"/>
          <w:szCs w:val="28"/>
        </w:rPr>
        <w:t>ИНДИВИДУАЛЬНОГО ПРОЕКТА</w:t>
      </w:r>
    </w:p>
    <w:p w:rsidR="00CF345C" w:rsidRDefault="00CF345C" w:rsidP="00D65435">
      <w:pPr>
        <w:spacing w:line="360" w:lineRule="auto"/>
        <w:ind w:left="360"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t>К ЗАЩИТЕ</w:t>
      </w:r>
    </w:p>
    <w:p w:rsidR="00CF345C" w:rsidRPr="00F569EE" w:rsidRDefault="00CF345C" w:rsidP="00D65435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CF345C" w:rsidRPr="00D65435" w:rsidRDefault="00CF345C" w:rsidP="00D65435">
      <w:pPr>
        <w:spacing w:line="360" w:lineRule="auto"/>
        <w:ind w:firstLine="709"/>
        <w:jc w:val="both"/>
      </w:pPr>
      <w:r w:rsidRPr="00D65435">
        <w:t>Закончив написание и оформление индивидуального проекта, его основные положения надо обсудить с руководителем.</w:t>
      </w:r>
    </w:p>
    <w:p w:rsidR="00CF345C" w:rsidRPr="00D65435" w:rsidRDefault="00CF345C" w:rsidP="00D65435">
      <w:pPr>
        <w:spacing w:line="360" w:lineRule="auto"/>
        <w:ind w:firstLine="709"/>
        <w:jc w:val="both"/>
      </w:pPr>
      <w:r w:rsidRPr="00D65435">
        <w:t>После просмотра и одобрения индивидуального проекта руководитель его подписывает и составляет отзыв.</w:t>
      </w:r>
    </w:p>
    <w:p w:rsidR="00CF345C" w:rsidRPr="00D65435" w:rsidRDefault="00CF345C" w:rsidP="00D65435">
      <w:pPr>
        <w:spacing w:line="360" w:lineRule="auto"/>
        <w:ind w:firstLine="709"/>
        <w:jc w:val="both"/>
      </w:pPr>
      <w:r w:rsidRPr="00D65435">
        <w:t>В отзыве руководитель характеризует проделанную работу по всем разделам</w:t>
      </w:r>
      <w:r w:rsidRPr="00D65435">
        <w:rPr>
          <w:i/>
        </w:rPr>
        <w:t>.</w:t>
      </w:r>
    </w:p>
    <w:p w:rsidR="00CF345C" w:rsidRPr="00D65435" w:rsidRDefault="00CF345C" w:rsidP="00D65435">
      <w:pPr>
        <w:spacing w:line="360" w:lineRule="auto"/>
        <w:ind w:firstLine="709"/>
        <w:jc w:val="both"/>
      </w:pPr>
      <w:r w:rsidRPr="00D65435">
        <w:t>Подготовив индивидуальный проект к защите, обучающийся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CF345C" w:rsidRPr="00D65435" w:rsidRDefault="00CF345C" w:rsidP="00D65435">
      <w:pPr>
        <w:shd w:val="clear" w:color="auto" w:fill="FFFFFF"/>
        <w:spacing w:line="360" w:lineRule="auto"/>
        <w:ind w:firstLine="709"/>
        <w:jc w:val="both"/>
        <w:rPr>
          <w:b/>
          <w:color w:val="000000"/>
        </w:rPr>
      </w:pPr>
      <w:r w:rsidRPr="00D65435">
        <w:t xml:space="preserve">Процедура защиты индивидуальных проектов определяется </w:t>
      </w:r>
      <w:r w:rsidRPr="00D65435">
        <w:rPr>
          <w:color w:val="000000"/>
        </w:rPr>
        <w:t>руководителем проекта.</w:t>
      </w:r>
    </w:p>
    <w:p w:rsidR="00CF345C" w:rsidRPr="00D65435" w:rsidRDefault="00CF345C" w:rsidP="00D65435">
      <w:pPr>
        <w:spacing w:line="360" w:lineRule="auto"/>
        <w:ind w:firstLine="709"/>
        <w:jc w:val="both"/>
      </w:pPr>
      <w:r w:rsidRPr="00D65435">
        <w:t>Для выступления основных положений индивидуального проекта, обоснования выводов и предложений отводится не более 1</w:t>
      </w:r>
      <w:r w:rsidR="00F40A2B" w:rsidRPr="00D65435">
        <w:t>0</w:t>
      </w:r>
      <w:r w:rsidRPr="00D65435">
        <w:t xml:space="preserve"> минут. После выступления обучающийся отвечает на заданные вопросы по теме.</w:t>
      </w:r>
    </w:p>
    <w:p w:rsidR="00CF345C" w:rsidRPr="00D65435" w:rsidRDefault="00CF345C" w:rsidP="00D65435">
      <w:pPr>
        <w:spacing w:line="360" w:lineRule="auto"/>
        <w:ind w:firstLine="709"/>
        <w:jc w:val="both"/>
      </w:pPr>
      <w:r w:rsidRPr="00D65435">
        <w:t>Результаты защиты определяются оценками «отлично», «хорошо», «удовлетворительно», «неудовлетворительно».</w:t>
      </w:r>
    </w:p>
    <w:p w:rsidR="00CF345C" w:rsidRPr="00D65435" w:rsidRDefault="00CF345C" w:rsidP="00D65435">
      <w:pPr>
        <w:spacing w:line="360" w:lineRule="auto"/>
        <w:ind w:firstLine="709"/>
        <w:jc w:val="both"/>
      </w:pPr>
      <w:r w:rsidRPr="00D65435">
        <w:t xml:space="preserve">Оценка по итогам защиты индивидуального проекта </w:t>
      </w:r>
      <w:r w:rsidR="00F40A2B" w:rsidRPr="00D65435">
        <w:t xml:space="preserve">фиксируется в экзаменационной ведомости и принимается </w:t>
      </w:r>
      <w:r w:rsidRPr="00D65435">
        <w:t xml:space="preserve">в качестве </w:t>
      </w:r>
      <w:r w:rsidR="00F40A2B" w:rsidRPr="00D65435">
        <w:t>итоговой</w:t>
      </w:r>
      <w:r w:rsidRPr="00D65435">
        <w:t xml:space="preserve"> аттестации по дисциплине</w:t>
      </w:r>
      <w:r w:rsidR="00F40A2B" w:rsidRPr="00D65435">
        <w:t xml:space="preserve"> «Индивидуальный проект»</w:t>
      </w:r>
      <w:r w:rsidRPr="00D65435">
        <w:t>.</w:t>
      </w:r>
    </w:p>
    <w:p w:rsidR="00CF345C" w:rsidRPr="00F569EE" w:rsidRDefault="00CF345C" w:rsidP="00CF345C">
      <w:pPr>
        <w:ind w:firstLine="720"/>
        <w:jc w:val="both"/>
        <w:rPr>
          <w:sz w:val="28"/>
          <w:szCs w:val="28"/>
        </w:rPr>
      </w:pPr>
    </w:p>
    <w:p w:rsidR="00F40A2B" w:rsidRDefault="00F40A2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345C" w:rsidRPr="00F569EE" w:rsidRDefault="00CF345C" w:rsidP="00D65435">
      <w:pPr>
        <w:tabs>
          <w:tab w:val="num" w:pos="0"/>
          <w:tab w:val="left" w:pos="1080"/>
        </w:tabs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F569EE">
        <w:rPr>
          <w:b/>
          <w:sz w:val="28"/>
          <w:szCs w:val="28"/>
        </w:rPr>
        <w:t>. ПОДГОТОВКА ПРЕЗЕНТАЦИИ К З</w:t>
      </w:r>
      <w:r>
        <w:rPr>
          <w:b/>
          <w:sz w:val="28"/>
          <w:szCs w:val="28"/>
        </w:rPr>
        <w:t>АЩИТЕ ИНДИВИДУАЛЬНОГО ПРОЕКТА</w:t>
      </w:r>
    </w:p>
    <w:p w:rsidR="00CF345C" w:rsidRPr="00F569EE" w:rsidRDefault="00CF345C" w:rsidP="00D65435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Презентация индивидуального проекта представляет собой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Презентация</w:t>
      </w:r>
      <w:r w:rsidR="001373C0" w:rsidRPr="00D65435">
        <w:t xml:space="preserve"> </w:t>
      </w:r>
      <w:r w:rsidRPr="00D65435">
        <w:t>индивидуального проекта содержит основные положения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1) почему избрана эта тема;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2) какой была цель исследования;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3) какие ставились задачи;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4) какие гипотезы проверялись;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5) какие использовались методы и средства исследования;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6) каким был план исследования;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7) какие результаты были получены;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8) какие выводы сделаны по итогам исследования;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9) что можно исследовать в дальнейшем в этом направлении.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Презентация (электронная) для защиты индивидуального проекта служит для убедительности и наглядности материала, выносимого на защиту.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Основное содержание презентации: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i/>
        </w:rPr>
      </w:pPr>
      <w:r w:rsidRPr="00D65435">
        <w:rPr>
          <w:i/>
        </w:rPr>
        <w:t xml:space="preserve">1 слайд - титульный 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 xml:space="preserve"> Титульная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 xml:space="preserve">-полное название </w:t>
      </w:r>
      <w:r w:rsidR="001373C0" w:rsidRPr="00D65435">
        <w:t>колледжа</w:t>
      </w:r>
      <w:r w:rsidRPr="00D65435">
        <w:t>;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- тема индивидуального проекта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 xml:space="preserve">- ФИО </w:t>
      </w:r>
      <w:r w:rsidR="001373C0" w:rsidRPr="00D65435">
        <w:t>студента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- ФИО руководителя индивидуального проекта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- год выполнения работы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i/>
        </w:rPr>
      </w:pPr>
      <w:r w:rsidRPr="00D65435">
        <w:rPr>
          <w:i/>
        </w:rPr>
        <w:t>2 слайд - ВВЕДЕНИЕ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Должно содержать обязательные элементы индивидуального проекта: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lastRenderedPageBreak/>
        <w:t>Актуальность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Цели и задачи проекта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Объект проекта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Предмет проекта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Период проекта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rPr>
          <w:i/>
        </w:rPr>
        <w:t>3- 6 слайды (основная часть)</w:t>
      </w:r>
      <w:r w:rsidR="001373C0" w:rsidRPr="00D65435">
        <w:rPr>
          <w:i/>
        </w:rPr>
        <w:t xml:space="preserve"> </w:t>
      </w:r>
      <w:r w:rsidRPr="00D65435">
        <w:t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 xml:space="preserve">7 </w:t>
      </w:r>
      <w:r w:rsidRPr="00D65435">
        <w:rPr>
          <w:i/>
        </w:rPr>
        <w:t>слайд (ВЫВОДЫ</w:t>
      </w:r>
      <w:r w:rsidRPr="00D65435">
        <w:t>)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 xml:space="preserve">-итоги проделанной работы 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-основные результаты в виде нескольких пунктов</w:t>
      </w:r>
    </w:p>
    <w:p w:rsidR="00CF345C" w:rsidRPr="00D65435" w:rsidRDefault="00CF345C" w:rsidP="00D65435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D65435">
        <w:t>-обобщение результатов, формулировка предложений по их устранению или совершенствованию</w:t>
      </w:r>
    </w:p>
    <w:p w:rsidR="00CF345C" w:rsidRDefault="00CF345C" w:rsidP="00CF345C">
      <w:pPr>
        <w:ind w:left="1003"/>
        <w:rPr>
          <w:b/>
          <w:sz w:val="28"/>
          <w:szCs w:val="28"/>
        </w:rPr>
      </w:pPr>
    </w:p>
    <w:p w:rsidR="001373C0" w:rsidRDefault="001373C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345C" w:rsidRPr="00F569EE" w:rsidRDefault="00CF345C" w:rsidP="00D65435">
      <w:pPr>
        <w:spacing w:line="360" w:lineRule="auto"/>
        <w:ind w:left="100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F569EE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>ИНДИВИДУАЛЬНОГО ПРОЕКТА</w:t>
      </w:r>
    </w:p>
    <w:p w:rsidR="00CF345C" w:rsidRPr="00F569EE" w:rsidRDefault="00CF345C" w:rsidP="00D65435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CF345C" w:rsidRPr="00D65435" w:rsidRDefault="00CF345C" w:rsidP="00D65435">
      <w:pPr>
        <w:spacing w:line="360" w:lineRule="auto"/>
        <w:ind w:firstLine="709"/>
        <w:jc w:val="both"/>
        <w:rPr>
          <w:i/>
        </w:rPr>
      </w:pPr>
      <w:r w:rsidRPr="00D65435">
        <w:t>Защита индивидуального проекта заканчивается выставлением оценок.</w:t>
      </w:r>
    </w:p>
    <w:p w:rsidR="00CF345C" w:rsidRPr="00D65435" w:rsidRDefault="00CF345C" w:rsidP="00D65435">
      <w:pPr>
        <w:spacing w:line="360" w:lineRule="auto"/>
        <w:ind w:firstLine="709"/>
        <w:jc w:val="both"/>
      </w:pPr>
      <w:r w:rsidRPr="00D65435">
        <w:rPr>
          <w:i/>
        </w:rPr>
        <w:t>«Отлично»</w:t>
      </w:r>
      <w:r w:rsidRPr="00D65435">
        <w:t xml:space="preserve"> выставляется:</w:t>
      </w:r>
    </w:p>
    <w:p w:rsidR="00CF345C" w:rsidRPr="00D65435" w:rsidRDefault="00CF345C" w:rsidP="00D65435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line="360" w:lineRule="auto"/>
        <w:ind w:left="0" w:firstLine="709"/>
        <w:jc w:val="both"/>
      </w:pPr>
      <w:r w:rsidRPr="00D65435"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CF345C" w:rsidRPr="00D65435" w:rsidRDefault="00CF345C" w:rsidP="00D65435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line="360" w:lineRule="auto"/>
        <w:ind w:left="0" w:firstLine="709"/>
        <w:jc w:val="both"/>
      </w:pPr>
      <w:r w:rsidRPr="00D65435">
        <w:t>имеет положительные отзывы руководителя;</w:t>
      </w:r>
    </w:p>
    <w:p w:rsidR="00D65435" w:rsidRDefault="00CF345C" w:rsidP="001A3505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line="360" w:lineRule="auto"/>
        <w:ind w:left="0" w:firstLine="709"/>
        <w:jc w:val="both"/>
      </w:pPr>
      <w:r w:rsidRPr="00D65435">
        <w:t>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CF345C" w:rsidRPr="00D65435" w:rsidRDefault="00D65435" w:rsidP="00D65435">
      <w:pPr>
        <w:tabs>
          <w:tab w:val="left" w:pos="0"/>
          <w:tab w:val="left" w:pos="1080"/>
        </w:tabs>
        <w:suppressAutoHyphens/>
        <w:spacing w:line="360" w:lineRule="auto"/>
        <w:ind w:left="709"/>
        <w:jc w:val="both"/>
      </w:pPr>
      <w:r>
        <w:t xml:space="preserve"> </w:t>
      </w:r>
      <w:r w:rsidR="00CF345C" w:rsidRPr="00D65435">
        <w:rPr>
          <w:i/>
        </w:rPr>
        <w:t xml:space="preserve">«Хорошо» </w:t>
      </w:r>
      <w:r w:rsidR="00CF345C" w:rsidRPr="00D65435">
        <w:t>выставляется:</w:t>
      </w:r>
    </w:p>
    <w:p w:rsidR="00CF345C" w:rsidRPr="00D65435" w:rsidRDefault="00CF345C" w:rsidP="00D65435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line="360" w:lineRule="auto"/>
        <w:ind w:left="0" w:firstLine="709"/>
        <w:jc w:val="both"/>
      </w:pPr>
      <w:r w:rsidRPr="00D65435"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CF345C" w:rsidRPr="00D65435" w:rsidRDefault="00CF345C" w:rsidP="00D65435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line="360" w:lineRule="auto"/>
        <w:ind w:left="0" w:firstLine="709"/>
        <w:jc w:val="both"/>
      </w:pPr>
      <w:r w:rsidRPr="00D65435">
        <w:t>имеет положительный отзыв руководителя;</w:t>
      </w:r>
    </w:p>
    <w:p w:rsidR="00CF345C" w:rsidRPr="00D65435" w:rsidRDefault="00CF345C" w:rsidP="00D65435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line="360" w:lineRule="auto"/>
        <w:ind w:left="0" w:firstLine="709"/>
        <w:jc w:val="both"/>
      </w:pPr>
      <w:r w:rsidRPr="00D65435">
        <w:t>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CF345C" w:rsidRPr="00D65435" w:rsidRDefault="00CF345C" w:rsidP="00D65435">
      <w:pPr>
        <w:tabs>
          <w:tab w:val="left" w:pos="1080"/>
        </w:tabs>
        <w:spacing w:line="360" w:lineRule="auto"/>
        <w:ind w:firstLine="709"/>
        <w:jc w:val="both"/>
      </w:pPr>
      <w:r w:rsidRPr="00D65435">
        <w:rPr>
          <w:i/>
        </w:rPr>
        <w:t>«Удовлетворительно»</w:t>
      </w:r>
      <w:r w:rsidRPr="00D65435">
        <w:t xml:space="preserve"> выставляется:</w:t>
      </w:r>
    </w:p>
    <w:p w:rsidR="00CF345C" w:rsidRPr="00D65435" w:rsidRDefault="00CF345C" w:rsidP="00D65435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line="360" w:lineRule="auto"/>
        <w:ind w:left="0" w:firstLine="709"/>
        <w:jc w:val="both"/>
      </w:pPr>
      <w:r w:rsidRPr="00D65435"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предложения;</w:t>
      </w:r>
    </w:p>
    <w:p w:rsidR="00CF345C" w:rsidRPr="00D65435" w:rsidRDefault="00CF345C" w:rsidP="00D65435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line="360" w:lineRule="auto"/>
        <w:ind w:left="0" w:firstLine="709"/>
        <w:jc w:val="both"/>
      </w:pPr>
      <w:r w:rsidRPr="00D65435">
        <w:t>в отзывах руководителя имеются замечания по содержанию работы и оформлению;</w:t>
      </w:r>
    </w:p>
    <w:p w:rsidR="00CF345C" w:rsidRPr="00D65435" w:rsidRDefault="00CF345C" w:rsidP="00D65435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spacing w:line="360" w:lineRule="auto"/>
        <w:ind w:left="0" w:firstLine="709"/>
        <w:jc w:val="both"/>
      </w:pPr>
      <w:r w:rsidRPr="00D65435">
        <w:t>при защите обучающийся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39312B" w:rsidRDefault="0039312B" w:rsidP="00D65435">
      <w:pPr>
        <w:spacing w:line="360" w:lineRule="auto"/>
        <w:ind w:firstLine="709"/>
        <w:jc w:val="both"/>
      </w:pPr>
    </w:p>
    <w:p w:rsidR="001373C0" w:rsidRDefault="001373C0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CD7AC9" w:rsidRPr="003D099E" w:rsidRDefault="00CD7AC9" w:rsidP="00CD7AC9">
      <w:pPr>
        <w:jc w:val="center"/>
        <w:rPr>
          <w:b/>
          <w:sz w:val="28"/>
          <w:szCs w:val="28"/>
        </w:rPr>
      </w:pPr>
      <w:r w:rsidRPr="003D099E">
        <w:rPr>
          <w:b/>
          <w:sz w:val="28"/>
          <w:szCs w:val="28"/>
        </w:rPr>
        <w:lastRenderedPageBreak/>
        <w:t>ПРИМЕРНЫЕ ТЕМЫ ИНДИВИДУАЛЬНЫХ ПРОЕКТОВ</w:t>
      </w:r>
      <w:r w:rsidR="001373C0" w:rsidRPr="003D099E">
        <w:rPr>
          <w:b/>
          <w:sz w:val="28"/>
          <w:szCs w:val="28"/>
        </w:rPr>
        <w:t xml:space="preserve"> </w:t>
      </w:r>
    </w:p>
    <w:p w:rsidR="001373C0" w:rsidRDefault="001373C0" w:rsidP="00CD7AC9">
      <w:pPr>
        <w:jc w:val="center"/>
        <w:rPr>
          <w:b/>
          <w:szCs w:val="28"/>
        </w:rPr>
      </w:pPr>
      <w:r>
        <w:rPr>
          <w:b/>
          <w:szCs w:val="28"/>
        </w:rPr>
        <w:t>по дисциплине «</w:t>
      </w:r>
      <w:r w:rsidR="00B9644A">
        <w:rPr>
          <w:b/>
          <w:szCs w:val="28"/>
        </w:rPr>
        <w:t>Право</w:t>
      </w:r>
      <w:r>
        <w:rPr>
          <w:b/>
          <w:szCs w:val="28"/>
        </w:rPr>
        <w:t>»</w:t>
      </w:r>
    </w:p>
    <w:p w:rsidR="001373C0" w:rsidRPr="00CD7AC9" w:rsidRDefault="001373C0" w:rsidP="00CD7AC9">
      <w:pPr>
        <w:jc w:val="center"/>
        <w:rPr>
          <w:b/>
          <w:szCs w:val="28"/>
        </w:rPr>
      </w:pPr>
      <w:r>
        <w:rPr>
          <w:b/>
          <w:szCs w:val="28"/>
        </w:rPr>
        <w:t>для студенто</w:t>
      </w:r>
      <w:r w:rsidR="00B9644A">
        <w:rPr>
          <w:b/>
          <w:szCs w:val="28"/>
        </w:rPr>
        <w:t>в специальности «Право и организация социального обеспечения</w:t>
      </w:r>
      <w:r>
        <w:rPr>
          <w:b/>
          <w:szCs w:val="28"/>
        </w:rPr>
        <w:t>»</w:t>
      </w:r>
    </w:p>
    <w:p w:rsidR="00CD7AC9" w:rsidRPr="00BA2E04" w:rsidRDefault="00CD7AC9" w:rsidP="00CD7AC9">
      <w:pPr>
        <w:rPr>
          <w:b/>
          <w:szCs w:val="28"/>
        </w:rPr>
      </w:pP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Роль правовой информации в познании права.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Право и мораль: общее и особенное.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Пределы действия законов.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Правоспособность и дееспособность как юридические конструкции.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Права молодежи в РФ и способы их защиты.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Социально-экономические права граждан.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Политические права граждан.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Личные права граждан.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Юридическая ответственность в экономической сфере.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Уголовная ответственность как вид юридической ответственности.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Гражданско-правовые правонарушения и их профилактика.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Организованная преступность.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Презумпция невиновности и юридическая практика.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Правовые основы деятельности адвокатов.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Правоохранительные органы РФ.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Судебная система РФ.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Организация деятельности мировых судей: вопросы теории и практики.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Организация деятельности полиции в РФ.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Основы конституционного строя в РФ.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Избирательная система в РФ.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Защита права собственности в РФ.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Договор возмездного оказания услуг.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Право на образование в РФ.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Право на труд в РФ.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Правовое регулирование трудоустройства в РФ.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Споры в трудовом коллективе и порядок их разрешения.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Материальная ответственность работников и работодателей.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Правовое регулирование заработной платы в РФ.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Наследование по закону и по завещанию.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Правовое регулирование семейных отношений.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Социальная защита в РФ.</w:t>
      </w:r>
    </w:p>
    <w:p w:rsidR="00B9644A" w:rsidRPr="00B9644A" w:rsidRDefault="00B9644A" w:rsidP="00B9644A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9644A">
        <w:rPr>
          <w:sz w:val="24"/>
          <w:szCs w:val="24"/>
        </w:rPr>
        <w:t>Административная ответственность в РФ.</w:t>
      </w:r>
    </w:p>
    <w:p w:rsidR="00CF345C" w:rsidRPr="006A6195" w:rsidRDefault="00CF345C" w:rsidP="00CF345C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  <w:r w:rsidRPr="006A6195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 xml:space="preserve"> </w:t>
      </w:r>
      <w:r w:rsidR="001373C0">
        <w:rPr>
          <w:i/>
          <w:sz w:val="28"/>
          <w:szCs w:val="28"/>
        </w:rPr>
        <w:t>1</w:t>
      </w:r>
    </w:p>
    <w:p w:rsidR="00CF345C" w:rsidRPr="00D7007C" w:rsidRDefault="00CF345C" w:rsidP="00CF345C">
      <w:pPr>
        <w:jc w:val="both"/>
        <w:rPr>
          <w:i/>
        </w:rPr>
      </w:pPr>
      <w:r w:rsidRPr="006A6195">
        <w:rPr>
          <w:i/>
        </w:rPr>
        <w:t xml:space="preserve">Образец оформления содержания </w:t>
      </w:r>
      <w:r>
        <w:rPr>
          <w:i/>
        </w:rPr>
        <w:t>индивидуального проекта по теме «Уголовная ответственность как</w:t>
      </w:r>
      <w:r w:rsidRPr="00D1556C">
        <w:rPr>
          <w:sz w:val="28"/>
          <w:szCs w:val="28"/>
        </w:rPr>
        <w:t xml:space="preserve"> </w:t>
      </w:r>
      <w:r w:rsidRPr="00D7007C">
        <w:rPr>
          <w:i/>
        </w:rPr>
        <w:t>вид юридической ответственности»</w:t>
      </w:r>
    </w:p>
    <w:p w:rsidR="00CF345C" w:rsidRPr="00D7007C" w:rsidRDefault="00CF345C" w:rsidP="00CF345C">
      <w:pPr>
        <w:jc w:val="both"/>
        <w:rPr>
          <w:i/>
        </w:rPr>
      </w:pPr>
    </w:p>
    <w:p w:rsidR="00CF345C" w:rsidRDefault="00CF345C" w:rsidP="00CF345C">
      <w:pPr>
        <w:spacing w:line="360" w:lineRule="auto"/>
        <w:jc w:val="center"/>
        <w:rPr>
          <w:b/>
          <w:sz w:val="28"/>
          <w:szCs w:val="28"/>
        </w:rPr>
      </w:pPr>
    </w:p>
    <w:p w:rsidR="00CF345C" w:rsidRPr="003B2E0F" w:rsidRDefault="00CF345C" w:rsidP="00CF345C">
      <w:pPr>
        <w:jc w:val="center"/>
        <w:rPr>
          <w:b/>
          <w:sz w:val="28"/>
          <w:szCs w:val="28"/>
        </w:rPr>
      </w:pPr>
      <w:r w:rsidRPr="003B2E0F">
        <w:rPr>
          <w:b/>
          <w:sz w:val="28"/>
          <w:szCs w:val="28"/>
        </w:rPr>
        <w:t>Содержание</w:t>
      </w:r>
    </w:p>
    <w:p w:rsidR="00CF345C" w:rsidRDefault="00CF345C" w:rsidP="00CF345C">
      <w:pPr>
        <w:pStyle w:val="aa"/>
        <w:spacing w:before="0" w:after="0" w:line="360" w:lineRule="auto"/>
        <w:rPr>
          <w:sz w:val="28"/>
          <w:szCs w:val="28"/>
        </w:rPr>
      </w:pPr>
      <w:r w:rsidRPr="00490223">
        <w:rPr>
          <w:b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…………………………………………………………….……</w:t>
      </w:r>
      <w:r w:rsidR="001373C0">
        <w:rPr>
          <w:sz w:val="28"/>
          <w:szCs w:val="28"/>
        </w:rPr>
        <w:t>..</w:t>
      </w:r>
      <w:r>
        <w:rPr>
          <w:sz w:val="28"/>
          <w:szCs w:val="28"/>
        </w:rPr>
        <w:t>…..2</w:t>
      </w:r>
    </w:p>
    <w:p w:rsidR="00CF345C" w:rsidRPr="00F0505F" w:rsidRDefault="00CF345C" w:rsidP="00CF345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F0505F">
        <w:rPr>
          <w:b/>
          <w:sz w:val="28"/>
          <w:szCs w:val="28"/>
        </w:rPr>
        <w:t xml:space="preserve">ГЛАВА  </w:t>
      </w:r>
      <w:r w:rsidRPr="00F0505F">
        <w:rPr>
          <w:b/>
          <w:sz w:val="28"/>
          <w:szCs w:val="28"/>
          <w:lang w:val="en-US"/>
        </w:rPr>
        <w:t>I</w:t>
      </w:r>
      <w:r w:rsidRPr="00F0505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4628A8">
        <w:rPr>
          <w:b/>
          <w:color w:val="000000"/>
          <w:sz w:val="28"/>
          <w:szCs w:val="28"/>
        </w:rPr>
        <w:t>ПОНЯТИЕ</w:t>
      </w:r>
      <w:r w:rsidRPr="008C3B19">
        <w:rPr>
          <w:b/>
          <w:color w:val="000000"/>
          <w:sz w:val="28"/>
          <w:szCs w:val="28"/>
        </w:rPr>
        <w:t xml:space="preserve"> ЮРИДИЧЕСКОЙ ОТВЕТСТВЕННОСТИ</w:t>
      </w:r>
      <w:r>
        <w:rPr>
          <w:b/>
          <w:sz w:val="28"/>
          <w:szCs w:val="28"/>
        </w:rPr>
        <w:t xml:space="preserve"> ……...3</w:t>
      </w:r>
    </w:p>
    <w:p w:rsidR="00CF345C" w:rsidRPr="0077391B" w:rsidRDefault="00CF345C" w:rsidP="00CF345C">
      <w:pPr>
        <w:spacing w:line="360" w:lineRule="auto"/>
        <w:jc w:val="both"/>
        <w:rPr>
          <w:bCs/>
          <w:sz w:val="28"/>
          <w:szCs w:val="28"/>
        </w:rPr>
      </w:pPr>
      <w:r w:rsidRPr="0077391B">
        <w:rPr>
          <w:bCs/>
          <w:sz w:val="28"/>
          <w:szCs w:val="28"/>
        </w:rPr>
        <w:t xml:space="preserve">1.1. </w:t>
      </w:r>
      <w:r w:rsidRPr="0077391B">
        <w:rPr>
          <w:bCs/>
          <w:iCs/>
          <w:color w:val="000000"/>
          <w:sz w:val="28"/>
          <w:szCs w:val="28"/>
        </w:rPr>
        <w:t>Признаки юридической ответственности</w:t>
      </w:r>
      <w:r w:rsidRPr="0077391B">
        <w:rPr>
          <w:bCs/>
          <w:sz w:val="28"/>
          <w:szCs w:val="28"/>
        </w:rPr>
        <w:t xml:space="preserve"> ……………</w:t>
      </w:r>
      <w:r w:rsidR="001373C0">
        <w:rPr>
          <w:bCs/>
          <w:sz w:val="28"/>
          <w:szCs w:val="28"/>
        </w:rPr>
        <w:t>..</w:t>
      </w:r>
      <w:r w:rsidRPr="0077391B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………………...3</w:t>
      </w:r>
    </w:p>
    <w:p w:rsidR="00CF345C" w:rsidRPr="0077391B" w:rsidRDefault="00CF345C" w:rsidP="00CF3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>1.2.</w:t>
      </w:r>
      <w:r w:rsidRPr="0077391B">
        <w:rPr>
          <w:bCs/>
          <w:sz w:val="28"/>
          <w:szCs w:val="28"/>
        </w:rPr>
        <w:t xml:space="preserve"> </w:t>
      </w:r>
      <w:r w:rsidRPr="0077391B">
        <w:rPr>
          <w:bCs/>
          <w:iCs/>
          <w:color w:val="000000"/>
          <w:sz w:val="28"/>
          <w:szCs w:val="28"/>
        </w:rPr>
        <w:t>Виды юридической ответственности</w:t>
      </w:r>
      <w:r w:rsidRPr="0077391B">
        <w:rPr>
          <w:sz w:val="28"/>
          <w:szCs w:val="28"/>
        </w:rPr>
        <w:t>.……….......</w:t>
      </w:r>
      <w:r>
        <w:rPr>
          <w:sz w:val="28"/>
          <w:szCs w:val="28"/>
        </w:rPr>
        <w:t>.........................................8</w:t>
      </w:r>
    </w:p>
    <w:p w:rsidR="00CF345C" w:rsidRPr="00F0505F" w:rsidRDefault="00CF345C" w:rsidP="00CF345C">
      <w:pPr>
        <w:pStyle w:val="aa"/>
        <w:spacing w:before="0" w:after="0" w:line="360" w:lineRule="auto"/>
        <w:jc w:val="both"/>
        <w:rPr>
          <w:b/>
          <w:sz w:val="28"/>
          <w:szCs w:val="28"/>
        </w:rPr>
      </w:pPr>
      <w:r w:rsidRPr="00F0505F">
        <w:rPr>
          <w:b/>
          <w:sz w:val="28"/>
          <w:szCs w:val="28"/>
        </w:rPr>
        <w:t>ГЛАВА</w:t>
      </w:r>
      <w:r w:rsidRPr="004628A8">
        <w:rPr>
          <w:b/>
          <w:bCs/>
          <w:iCs/>
          <w:color w:val="000000"/>
          <w:sz w:val="28"/>
        </w:rPr>
        <w:t xml:space="preserve"> </w:t>
      </w:r>
      <w:r w:rsidRPr="00F0505F">
        <w:rPr>
          <w:b/>
          <w:sz w:val="28"/>
          <w:szCs w:val="28"/>
          <w:lang w:val="en-US"/>
        </w:rPr>
        <w:t>II</w:t>
      </w:r>
      <w:r w:rsidRPr="00F0505F">
        <w:rPr>
          <w:b/>
          <w:sz w:val="28"/>
          <w:szCs w:val="28"/>
        </w:rPr>
        <w:t xml:space="preserve">. </w:t>
      </w:r>
      <w:r w:rsidRPr="004628A8">
        <w:rPr>
          <w:b/>
          <w:bCs/>
          <w:iCs/>
          <w:snapToGrid w:val="0"/>
          <w:color w:val="000000"/>
          <w:sz w:val="28"/>
        </w:rPr>
        <w:t>ПОНЯТИЕ И СОДЕРЖАНИЕ УГОЛОВНОЙ ОТВЕТСТВЕННОСТИ</w:t>
      </w:r>
      <w:r>
        <w:rPr>
          <w:b/>
          <w:sz w:val="28"/>
          <w:szCs w:val="28"/>
        </w:rPr>
        <w:t xml:space="preserve"> ………………………………………</w:t>
      </w:r>
      <w:r w:rsidR="001373C0">
        <w:rPr>
          <w:b/>
          <w:sz w:val="28"/>
          <w:szCs w:val="28"/>
        </w:rPr>
        <w:t>...</w:t>
      </w:r>
      <w:r>
        <w:rPr>
          <w:b/>
          <w:sz w:val="28"/>
          <w:szCs w:val="28"/>
        </w:rPr>
        <w:t>……………..10</w:t>
      </w:r>
    </w:p>
    <w:p w:rsidR="00CF345C" w:rsidRPr="0077391B" w:rsidRDefault="00CF345C" w:rsidP="00CF3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 xml:space="preserve">2.1.  </w:t>
      </w:r>
      <w:r w:rsidRPr="0077391B">
        <w:rPr>
          <w:bCs/>
          <w:iCs/>
          <w:snapToGrid w:val="0"/>
          <w:color w:val="000000"/>
          <w:sz w:val="28"/>
          <w:szCs w:val="28"/>
        </w:rPr>
        <w:t>Задачи и принципы уголовной ответственности</w:t>
      </w:r>
      <w:r w:rsidRPr="0077391B">
        <w:rPr>
          <w:sz w:val="28"/>
          <w:szCs w:val="28"/>
        </w:rPr>
        <w:t xml:space="preserve"> ………………………</w:t>
      </w:r>
      <w:r>
        <w:rPr>
          <w:sz w:val="28"/>
          <w:szCs w:val="28"/>
        </w:rPr>
        <w:t>..</w:t>
      </w:r>
      <w:r w:rsidRPr="0077391B">
        <w:rPr>
          <w:sz w:val="28"/>
          <w:szCs w:val="28"/>
        </w:rPr>
        <w:t>.</w:t>
      </w:r>
      <w:r>
        <w:rPr>
          <w:sz w:val="28"/>
          <w:szCs w:val="28"/>
        </w:rPr>
        <w:t>10</w:t>
      </w:r>
    </w:p>
    <w:p w:rsidR="00CF345C" w:rsidRPr="0077391B" w:rsidRDefault="00CF345C" w:rsidP="00CF345C">
      <w:pPr>
        <w:pStyle w:val="aa"/>
        <w:spacing w:before="0" w:after="0"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 xml:space="preserve">2.2. </w:t>
      </w:r>
      <w:r w:rsidRPr="0077391B">
        <w:rPr>
          <w:color w:val="000000"/>
          <w:sz w:val="28"/>
          <w:szCs w:val="28"/>
        </w:rPr>
        <w:t>Функции уголовной ответственности</w:t>
      </w:r>
      <w:r w:rsidRPr="0077391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…………………………………….15</w:t>
      </w:r>
    </w:p>
    <w:p w:rsidR="00CF345C" w:rsidRPr="0077391B" w:rsidRDefault="00CF345C" w:rsidP="00CF345C">
      <w:pPr>
        <w:pStyle w:val="aa"/>
        <w:spacing w:before="0" w:after="0" w:line="360" w:lineRule="auto"/>
        <w:jc w:val="both"/>
        <w:rPr>
          <w:b/>
          <w:sz w:val="28"/>
          <w:szCs w:val="28"/>
        </w:rPr>
      </w:pPr>
      <w:r w:rsidRPr="0077391B">
        <w:rPr>
          <w:b/>
          <w:sz w:val="28"/>
          <w:szCs w:val="28"/>
        </w:rPr>
        <w:t>ГЛАВА</w:t>
      </w:r>
      <w:r w:rsidRPr="0077391B">
        <w:rPr>
          <w:b/>
          <w:bCs/>
          <w:iCs/>
          <w:color w:val="000000"/>
          <w:sz w:val="28"/>
          <w:szCs w:val="28"/>
        </w:rPr>
        <w:t xml:space="preserve"> </w:t>
      </w:r>
      <w:r w:rsidRPr="0077391B">
        <w:rPr>
          <w:b/>
          <w:sz w:val="28"/>
          <w:szCs w:val="28"/>
          <w:lang w:val="en-US"/>
        </w:rPr>
        <w:t>III</w:t>
      </w:r>
      <w:r w:rsidRPr="0077391B">
        <w:rPr>
          <w:b/>
          <w:sz w:val="28"/>
          <w:szCs w:val="28"/>
        </w:rPr>
        <w:t>.</w:t>
      </w:r>
      <w:r w:rsidRPr="0077391B">
        <w:rPr>
          <w:b/>
          <w:bCs/>
          <w:iCs/>
          <w:color w:val="000000"/>
          <w:sz w:val="28"/>
          <w:szCs w:val="28"/>
        </w:rPr>
        <w:t xml:space="preserve"> СОСТАВ ПРЕСТУПЛЕНИЯ КАК ОСНОВАНИЕ УГОЛОВНОЙ ОТВЕТСТВЕННОСТИ</w:t>
      </w:r>
      <w:r>
        <w:rPr>
          <w:b/>
          <w:bCs/>
          <w:iCs/>
          <w:color w:val="000000"/>
          <w:sz w:val="28"/>
          <w:szCs w:val="28"/>
        </w:rPr>
        <w:t xml:space="preserve"> ……………………………………..18</w:t>
      </w:r>
    </w:p>
    <w:p w:rsidR="00CF345C" w:rsidRPr="0077391B" w:rsidRDefault="00CF345C" w:rsidP="00CF345C">
      <w:pPr>
        <w:pStyle w:val="2"/>
        <w:keepNext w:val="0"/>
        <w:spacing w:before="0" w:after="0" w:line="360" w:lineRule="auto"/>
        <w:jc w:val="both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r w:rsidRPr="0077391B">
        <w:rPr>
          <w:rFonts w:ascii="Times New Roman" w:hAnsi="Times New Roman"/>
          <w:b w:val="0"/>
          <w:bCs w:val="0"/>
          <w:i w:val="0"/>
          <w:iCs w:val="0"/>
          <w:color w:val="000000"/>
        </w:rPr>
        <w:t>3.1 Понятие состава преступления</w:t>
      </w:r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…………………………………………….18</w:t>
      </w:r>
    </w:p>
    <w:p w:rsidR="00CF345C" w:rsidRPr="0077391B" w:rsidRDefault="00CF345C" w:rsidP="00CF345C">
      <w:pPr>
        <w:spacing w:line="360" w:lineRule="auto"/>
        <w:jc w:val="both"/>
        <w:rPr>
          <w:color w:val="000000"/>
          <w:sz w:val="28"/>
          <w:szCs w:val="28"/>
        </w:rPr>
      </w:pPr>
      <w:r w:rsidRPr="0077391B">
        <w:rPr>
          <w:color w:val="000000"/>
          <w:sz w:val="28"/>
          <w:szCs w:val="28"/>
        </w:rPr>
        <w:t>3.2 Виды составов преступления</w:t>
      </w:r>
      <w:r>
        <w:rPr>
          <w:color w:val="000000"/>
          <w:sz w:val="28"/>
          <w:szCs w:val="28"/>
        </w:rPr>
        <w:t xml:space="preserve"> ………………………………………………21</w:t>
      </w:r>
    </w:p>
    <w:p w:rsidR="00CF345C" w:rsidRDefault="00CF345C" w:rsidP="00CF345C">
      <w:pPr>
        <w:pStyle w:val="aa"/>
        <w:spacing w:before="0" w:after="0" w:line="360" w:lineRule="auto"/>
        <w:jc w:val="both"/>
        <w:rPr>
          <w:b/>
          <w:sz w:val="28"/>
          <w:szCs w:val="28"/>
        </w:rPr>
      </w:pPr>
    </w:p>
    <w:p w:rsidR="00CF345C" w:rsidRDefault="00CF345C" w:rsidP="00CF345C">
      <w:pPr>
        <w:pStyle w:val="aa"/>
        <w:spacing w:before="0" w:after="0" w:line="360" w:lineRule="auto"/>
        <w:jc w:val="both"/>
        <w:rPr>
          <w:sz w:val="28"/>
          <w:szCs w:val="28"/>
        </w:rPr>
      </w:pPr>
      <w:r w:rsidRPr="00F0505F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…………………………………………………………..........23</w:t>
      </w:r>
    </w:p>
    <w:p w:rsidR="00CF345C" w:rsidRDefault="00CF345C" w:rsidP="00CF345C">
      <w:pPr>
        <w:pStyle w:val="aa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СПИСОК ИНФОРМАЦИОННЫХ   ИСТОЧНИКОВ </w:t>
      </w:r>
      <w:r>
        <w:rPr>
          <w:sz w:val="28"/>
          <w:szCs w:val="28"/>
        </w:rPr>
        <w:t>………………........24</w:t>
      </w:r>
    </w:p>
    <w:p w:rsidR="00CF345C" w:rsidRDefault="00CF345C" w:rsidP="00CF345C">
      <w:pPr>
        <w:jc w:val="right"/>
        <w:rPr>
          <w:sz w:val="28"/>
          <w:szCs w:val="28"/>
        </w:rPr>
      </w:pPr>
    </w:p>
    <w:p w:rsidR="00CF345C" w:rsidRDefault="00CF345C" w:rsidP="00CF345C">
      <w:pPr>
        <w:jc w:val="right"/>
        <w:rPr>
          <w:i/>
          <w:sz w:val="28"/>
          <w:szCs w:val="28"/>
        </w:rPr>
      </w:pPr>
      <w:r>
        <w:rPr>
          <w:i/>
        </w:rPr>
        <w:br w:type="column"/>
      </w: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 w:rsidR="001373C0">
        <w:rPr>
          <w:i/>
          <w:sz w:val="28"/>
          <w:szCs w:val="28"/>
        </w:rPr>
        <w:t>Приложение  2</w:t>
      </w:r>
    </w:p>
    <w:p w:rsidR="00CF345C" w:rsidRPr="00597FE8" w:rsidRDefault="00CF345C" w:rsidP="00CF345C">
      <w:pPr>
        <w:jc w:val="right"/>
        <w:rPr>
          <w:i/>
          <w:sz w:val="28"/>
          <w:szCs w:val="28"/>
        </w:rPr>
      </w:pPr>
    </w:p>
    <w:p w:rsidR="00CF345C" w:rsidRDefault="00CF345C" w:rsidP="00CF345C">
      <w:pPr>
        <w:jc w:val="both"/>
        <w:rPr>
          <w:sz w:val="28"/>
          <w:szCs w:val="28"/>
        </w:rPr>
      </w:pPr>
      <w:r w:rsidRPr="006A6195">
        <w:rPr>
          <w:i/>
        </w:rPr>
        <w:t xml:space="preserve">Образец </w:t>
      </w:r>
      <w:r>
        <w:rPr>
          <w:i/>
        </w:rPr>
        <w:t>оформления списка информационных источников</w:t>
      </w:r>
    </w:p>
    <w:p w:rsidR="00CF345C" w:rsidRDefault="00CF345C" w:rsidP="00CF345C">
      <w:pPr>
        <w:jc w:val="center"/>
        <w:rPr>
          <w:b/>
          <w:sz w:val="28"/>
          <w:szCs w:val="28"/>
        </w:rPr>
      </w:pPr>
    </w:p>
    <w:p w:rsidR="00CF345C" w:rsidRDefault="00CF345C" w:rsidP="001373C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ИНФОРМАЦИОННЫХ ИСТОЧНИКОВ</w:t>
      </w:r>
    </w:p>
    <w:p w:rsidR="001373C0" w:rsidRPr="001373C0" w:rsidRDefault="001373C0" w:rsidP="001373C0">
      <w:pPr>
        <w:suppressAutoHyphens/>
        <w:spacing w:line="480" w:lineRule="auto"/>
        <w:ind w:left="-720"/>
        <w:jc w:val="center"/>
        <w:rPr>
          <w:b/>
        </w:rPr>
      </w:pPr>
    </w:p>
    <w:p w:rsidR="00CF345C" w:rsidRPr="001373C0" w:rsidRDefault="00CF345C" w:rsidP="001373C0">
      <w:pPr>
        <w:pStyle w:val="a7"/>
        <w:numPr>
          <w:ilvl w:val="0"/>
          <w:numId w:val="15"/>
        </w:numPr>
        <w:suppressAutoHyphens/>
        <w:spacing w:line="480" w:lineRule="auto"/>
        <w:ind w:left="0"/>
        <w:contextualSpacing w:val="0"/>
        <w:jc w:val="center"/>
        <w:rPr>
          <w:b/>
          <w:sz w:val="24"/>
          <w:szCs w:val="24"/>
        </w:rPr>
      </w:pPr>
      <w:r w:rsidRPr="001373C0">
        <w:rPr>
          <w:b/>
          <w:sz w:val="24"/>
          <w:szCs w:val="24"/>
        </w:rPr>
        <w:t>Нормативные правовые акты</w:t>
      </w:r>
    </w:p>
    <w:p w:rsidR="00CF345C" w:rsidRPr="001373C0" w:rsidRDefault="00CF345C" w:rsidP="001373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firstLine="709"/>
        <w:jc w:val="both"/>
      </w:pPr>
      <w:r w:rsidRPr="001373C0">
        <w:t xml:space="preserve">Российская Федерация. Конституция (1993). Конституция Российской Федерации: офиц. текст: [по сост. на 21.07.2014 N 11-ФКЗ] // Российская газета. – 25.12.1993. - № 237. – </w:t>
      </w:r>
      <w:r w:rsidRPr="001373C0">
        <w:rPr>
          <w:lang w:val="en-US"/>
        </w:rPr>
        <w:t>URL</w:t>
      </w:r>
      <w:r w:rsidRPr="001373C0">
        <w:t xml:space="preserve"> ttp://www.consultant.ru/popular/cons/ </w:t>
      </w:r>
    </w:p>
    <w:p w:rsidR="00CF345C" w:rsidRPr="001373C0" w:rsidRDefault="00CF345C" w:rsidP="001373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firstLine="709"/>
        <w:jc w:val="both"/>
      </w:pPr>
      <w:r w:rsidRPr="001373C0">
        <w:t>Российская Федерация. Законы.  Арбитражный процессуальный кодекс Российской Федерации: [</w:t>
      </w:r>
      <w:proofErr w:type="spellStart"/>
      <w:r w:rsidRPr="001373C0">
        <w:t>федер</w:t>
      </w:r>
      <w:proofErr w:type="spellEnd"/>
      <w:r w:rsidRPr="001373C0">
        <w:t xml:space="preserve">. закон 24.07.02 № 95-ФЗ: </w:t>
      </w:r>
      <w:r w:rsidRPr="001373C0">
        <w:rPr>
          <w:rStyle w:val="ac"/>
          <w:b w:val="0"/>
        </w:rPr>
        <w:t xml:space="preserve">принят ГД ФС РФ 14.06.02: одобрен Советом Федерации 10.07.02, по сост. на </w:t>
      </w:r>
      <w:r w:rsidRPr="001373C0">
        <w:rPr>
          <w:rStyle w:val="blk"/>
        </w:rPr>
        <w:t>28.06.2014 N 186-ФЗ</w:t>
      </w:r>
      <w:r w:rsidRPr="001373C0">
        <w:t>] // Российская газета. – 24.07.04. – № 3534.</w:t>
      </w:r>
    </w:p>
    <w:p w:rsidR="00CF345C" w:rsidRDefault="00CF345C" w:rsidP="0013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/>
          <w:color w:val="000000"/>
          <w:sz w:val="28"/>
          <w:szCs w:val="28"/>
        </w:rPr>
      </w:pPr>
    </w:p>
    <w:p w:rsidR="00CF345C" w:rsidRPr="001373C0" w:rsidRDefault="00CF345C" w:rsidP="001373C0">
      <w:pPr>
        <w:pStyle w:val="aa"/>
        <w:spacing w:before="0" w:after="0" w:line="360" w:lineRule="auto"/>
        <w:ind w:left="720"/>
        <w:jc w:val="center"/>
        <w:rPr>
          <w:b/>
          <w:bCs/>
          <w:i/>
          <w:color w:val="000000"/>
        </w:rPr>
      </w:pPr>
      <w:r w:rsidRPr="001373C0">
        <w:rPr>
          <w:b/>
          <w:lang w:val="en-US"/>
        </w:rPr>
        <w:t>II</w:t>
      </w:r>
      <w:r w:rsidRPr="001373C0">
        <w:rPr>
          <w:b/>
        </w:rPr>
        <w:t>. Учебная и монографическая литература</w:t>
      </w:r>
    </w:p>
    <w:p w:rsidR="00CF345C" w:rsidRPr="001373C0" w:rsidRDefault="00CF345C" w:rsidP="001373C0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1373C0">
        <w:t xml:space="preserve">Аверченко, Н.Н., Абрамова, Е.Н., Сергеев, А.П., Арсланов, К.М. Гражданское право в 3-х томах / Н.Н. Аверченко, Е.Н. Абрамова, А.П. Сергеев, К.М. Арсланов. -  М.:  ТК – </w:t>
      </w:r>
      <w:proofErr w:type="spellStart"/>
      <w:r w:rsidRPr="001373C0">
        <w:t>Велбм</w:t>
      </w:r>
      <w:proofErr w:type="spellEnd"/>
      <w:r w:rsidRPr="001373C0">
        <w:t>, 2009 – 880 с.</w:t>
      </w:r>
    </w:p>
    <w:p w:rsidR="00CF345C" w:rsidRPr="001373C0" w:rsidRDefault="00CF345C" w:rsidP="001373C0">
      <w:pPr>
        <w:pStyle w:val="aa"/>
        <w:spacing w:before="0" w:after="0" w:line="360" w:lineRule="auto"/>
        <w:ind w:left="720"/>
        <w:jc w:val="both"/>
        <w:rPr>
          <w:b/>
        </w:rPr>
      </w:pPr>
    </w:p>
    <w:p w:rsidR="00CF345C" w:rsidRPr="001373C0" w:rsidRDefault="00CF345C" w:rsidP="001373C0">
      <w:pPr>
        <w:pStyle w:val="aa"/>
        <w:spacing w:before="0" w:after="0" w:line="360" w:lineRule="auto"/>
        <w:ind w:left="720"/>
        <w:jc w:val="center"/>
        <w:rPr>
          <w:b/>
        </w:rPr>
      </w:pPr>
      <w:r w:rsidRPr="001373C0">
        <w:rPr>
          <w:b/>
          <w:lang w:val="en-US"/>
        </w:rPr>
        <w:t>III</w:t>
      </w:r>
      <w:r w:rsidRPr="001373C0">
        <w:rPr>
          <w:b/>
        </w:rPr>
        <w:t>. Периодические издания</w:t>
      </w:r>
    </w:p>
    <w:p w:rsidR="00CF345C" w:rsidRPr="001373C0" w:rsidRDefault="00CF345C" w:rsidP="001373C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1373C0">
        <w:t xml:space="preserve"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</w:t>
      </w:r>
      <w:proofErr w:type="spellStart"/>
      <w:r w:rsidRPr="001373C0">
        <w:t>Самар</w:t>
      </w:r>
      <w:proofErr w:type="spellEnd"/>
      <w:r w:rsidRPr="001373C0">
        <w:t>. гос. эконом. акад., 2003, № 1-2. - С. 164-169</w:t>
      </w:r>
    </w:p>
    <w:p w:rsidR="00CF345C" w:rsidRPr="001373C0" w:rsidRDefault="00CF345C" w:rsidP="001373C0">
      <w:pPr>
        <w:pStyle w:val="a7"/>
        <w:spacing w:line="360" w:lineRule="auto"/>
        <w:jc w:val="both"/>
        <w:rPr>
          <w:b/>
          <w:color w:val="000000"/>
          <w:sz w:val="24"/>
          <w:szCs w:val="24"/>
        </w:rPr>
      </w:pPr>
    </w:p>
    <w:p w:rsidR="00CF345C" w:rsidRPr="001373C0" w:rsidRDefault="00CF345C" w:rsidP="001373C0">
      <w:pPr>
        <w:pStyle w:val="a7"/>
        <w:spacing w:line="360" w:lineRule="auto"/>
        <w:jc w:val="center"/>
        <w:rPr>
          <w:b/>
          <w:color w:val="000000"/>
          <w:sz w:val="24"/>
          <w:szCs w:val="24"/>
        </w:rPr>
      </w:pPr>
      <w:r w:rsidRPr="001373C0">
        <w:rPr>
          <w:b/>
          <w:color w:val="000000"/>
          <w:sz w:val="24"/>
          <w:szCs w:val="24"/>
          <w:lang w:val="en-US"/>
        </w:rPr>
        <w:t xml:space="preserve">IV. </w:t>
      </w:r>
      <w:r w:rsidRPr="001373C0">
        <w:rPr>
          <w:b/>
          <w:color w:val="000000"/>
          <w:sz w:val="24"/>
          <w:szCs w:val="24"/>
        </w:rPr>
        <w:t>Интернет ресурсы</w:t>
      </w:r>
    </w:p>
    <w:p w:rsidR="00CF345C" w:rsidRPr="001373C0" w:rsidRDefault="00CF345C" w:rsidP="001373C0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1373C0">
        <w:t>Интернет ресурс «garant</w:t>
      </w:r>
      <w:hyperlink r:id="rId9" w:history="1">
        <w:r w:rsidR="001373C0" w:rsidRPr="00E91F3C">
          <w:rPr>
            <w:rStyle w:val="ab"/>
          </w:rPr>
          <w:t>.ru</w:t>
        </w:r>
      </w:hyperlink>
      <w:r w:rsidRPr="001373C0">
        <w:rPr>
          <w:color w:val="000000"/>
        </w:rPr>
        <w:t xml:space="preserve">» - </w:t>
      </w:r>
      <w:r w:rsidRPr="001373C0">
        <w:rPr>
          <w:bCs/>
          <w:color w:val="000000"/>
        </w:rPr>
        <w:t>Информационно-правовой портал</w:t>
      </w:r>
      <w:r w:rsidRPr="001373C0">
        <w:rPr>
          <w:color w:val="000000"/>
        </w:rPr>
        <w:t xml:space="preserve">. Форма доступа: </w:t>
      </w:r>
      <w:hyperlink r:id="rId10" w:history="1">
        <w:r w:rsidRPr="001373C0">
          <w:rPr>
            <w:rStyle w:val="ab"/>
            <w:color w:val="000000"/>
          </w:rPr>
          <w:t>http://www.garant.ru</w:t>
        </w:r>
      </w:hyperlink>
      <w:r w:rsidR="001373C0">
        <w:rPr>
          <w:color w:val="000000"/>
        </w:rPr>
        <w:t>.</w:t>
      </w:r>
    </w:p>
    <w:p w:rsidR="00CF345C" w:rsidRPr="001373C0" w:rsidRDefault="00CF345C" w:rsidP="001373C0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373C0">
        <w:rPr>
          <w:color w:val="000000"/>
        </w:rPr>
        <w:t xml:space="preserve">Интернет ресурс «consultant.ru» - </w:t>
      </w:r>
      <w:r w:rsidRPr="001373C0">
        <w:rPr>
          <w:bCs/>
          <w:color w:val="000000"/>
        </w:rPr>
        <w:t>Официальный сайт компании Консультант плюс</w:t>
      </w:r>
      <w:r w:rsidRPr="001373C0">
        <w:rPr>
          <w:color w:val="000000"/>
        </w:rPr>
        <w:t xml:space="preserve">. Форма доступа: </w:t>
      </w:r>
      <w:hyperlink r:id="rId11" w:history="1">
        <w:r w:rsidRPr="001373C0">
          <w:rPr>
            <w:rStyle w:val="ab"/>
            <w:color w:val="000000"/>
          </w:rPr>
          <w:t>http://www.</w:t>
        </w:r>
        <w:r w:rsidRPr="001373C0">
          <w:rPr>
            <w:rStyle w:val="ab"/>
            <w:color w:val="000000"/>
            <w:lang w:val="en-US"/>
          </w:rPr>
          <w:t>consult</w:t>
        </w:r>
        <w:r w:rsidRPr="001373C0">
          <w:rPr>
            <w:rStyle w:val="ab"/>
            <w:color w:val="000000"/>
          </w:rPr>
          <w:t>ant.ru</w:t>
        </w:r>
      </w:hyperlink>
      <w:r w:rsidRPr="001373C0">
        <w:t>.</w:t>
      </w:r>
    </w:p>
    <w:p w:rsidR="00CF345C" w:rsidRDefault="00CF345C" w:rsidP="001373C0">
      <w:pPr>
        <w:spacing w:line="360" w:lineRule="auto"/>
        <w:jc w:val="both"/>
        <w:rPr>
          <w:i/>
        </w:rPr>
      </w:pPr>
    </w:p>
    <w:p w:rsidR="00CF345C" w:rsidRDefault="00CF345C" w:rsidP="00CF345C">
      <w:pPr>
        <w:spacing w:line="276" w:lineRule="auto"/>
        <w:rPr>
          <w:i/>
        </w:rPr>
      </w:pPr>
    </w:p>
    <w:p w:rsidR="00CF345C" w:rsidRDefault="00CF345C" w:rsidP="00CF345C">
      <w:pPr>
        <w:spacing w:line="276" w:lineRule="auto"/>
        <w:rPr>
          <w:i/>
        </w:rPr>
      </w:pPr>
    </w:p>
    <w:p w:rsidR="00CF345C" w:rsidRDefault="00CF345C" w:rsidP="00CF345C">
      <w:pPr>
        <w:spacing w:line="276" w:lineRule="auto"/>
        <w:rPr>
          <w:i/>
        </w:rPr>
      </w:pPr>
    </w:p>
    <w:p w:rsidR="00CF345C" w:rsidRDefault="00CF345C" w:rsidP="00CF345C">
      <w:pPr>
        <w:spacing w:line="276" w:lineRule="auto"/>
        <w:rPr>
          <w:i/>
        </w:rPr>
      </w:pPr>
    </w:p>
    <w:p w:rsidR="00CF345C" w:rsidRDefault="00CF345C" w:rsidP="00CF345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Приложение  </w:t>
      </w:r>
      <w:r w:rsidR="003D099E">
        <w:rPr>
          <w:i/>
          <w:sz w:val="28"/>
          <w:szCs w:val="28"/>
        </w:rPr>
        <w:t>3</w:t>
      </w:r>
    </w:p>
    <w:p w:rsidR="00CF345C" w:rsidRDefault="00CF345C" w:rsidP="00CF345C">
      <w:pPr>
        <w:jc w:val="center"/>
        <w:rPr>
          <w:sz w:val="28"/>
          <w:szCs w:val="28"/>
        </w:rPr>
      </w:pPr>
    </w:p>
    <w:p w:rsidR="00CF345C" w:rsidRDefault="003D099E" w:rsidP="00CF345C">
      <w:pPr>
        <w:jc w:val="center"/>
        <w:rPr>
          <w:sz w:val="28"/>
          <w:szCs w:val="28"/>
        </w:rPr>
      </w:pPr>
      <w:r w:rsidRPr="003D099E">
        <w:rPr>
          <w:sz w:val="28"/>
          <w:szCs w:val="28"/>
        </w:rPr>
        <w:t>МИНИСТЕРСТВО ОБРАЗОВАНИЯ И НАУКИ РФ</w:t>
      </w:r>
    </w:p>
    <w:p w:rsidR="003D099E" w:rsidRPr="003D099E" w:rsidRDefault="003D099E" w:rsidP="00CF345C">
      <w:pPr>
        <w:jc w:val="center"/>
        <w:rPr>
          <w:sz w:val="28"/>
          <w:szCs w:val="28"/>
        </w:rPr>
      </w:pPr>
    </w:p>
    <w:p w:rsidR="00CF345C" w:rsidRDefault="003D099E" w:rsidP="00CF345C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ЧАСТНОЕ ПРОФЕССИОНАЛЬНОЕ</w:t>
      </w:r>
      <w:r w:rsidR="00CF345C">
        <w:rPr>
          <w:sz w:val="28"/>
          <w:szCs w:val="28"/>
        </w:rPr>
        <w:t xml:space="preserve"> ОБРАЗОВАТЕЛЬНОЕ УЧРЕЖДЕНИЕ </w:t>
      </w:r>
    </w:p>
    <w:p w:rsidR="00CF345C" w:rsidRDefault="003D099E" w:rsidP="00CF345C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«НИЖНЕТАГИЛЬСКИЙ ЭКОНОМИЧЕСКИЙ КОЛЛЕДЖ</w:t>
      </w:r>
      <w:r w:rsidR="00CF345C">
        <w:rPr>
          <w:sz w:val="28"/>
          <w:szCs w:val="28"/>
        </w:rPr>
        <w:t>»</w:t>
      </w:r>
    </w:p>
    <w:p w:rsidR="00CF345C" w:rsidRDefault="00CF345C" w:rsidP="00CF345C">
      <w:pPr>
        <w:jc w:val="center"/>
        <w:rPr>
          <w:sz w:val="28"/>
          <w:szCs w:val="28"/>
        </w:rPr>
      </w:pPr>
    </w:p>
    <w:p w:rsidR="00CF345C" w:rsidRDefault="00CF345C" w:rsidP="00CF345C">
      <w:pPr>
        <w:jc w:val="center"/>
        <w:rPr>
          <w:sz w:val="28"/>
          <w:szCs w:val="28"/>
        </w:rPr>
      </w:pPr>
    </w:p>
    <w:p w:rsidR="00CF345C" w:rsidRDefault="00CF345C" w:rsidP="00CF345C">
      <w:pPr>
        <w:jc w:val="center"/>
        <w:rPr>
          <w:sz w:val="28"/>
          <w:szCs w:val="28"/>
        </w:rPr>
      </w:pPr>
    </w:p>
    <w:p w:rsidR="00CF345C" w:rsidRDefault="00CF345C" w:rsidP="00CF345C">
      <w:pPr>
        <w:jc w:val="center"/>
        <w:rPr>
          <w:sz w:val="28"/>
          <w:szCs w:val="28"/>
        </w:rPr>
      </w:pPr>
    </w:p>
    <w:p w:rsidR="00CF345C" w:rsidRDefault="00CF345C" w:rsidP="00CF345C">
      <w:pPr>
        <w:jc w:val="center"/>
        <w:rPr>
          <w:sz w:val="28"/>
          <w:szCs w:val="28"/>
        </w:rPr>
      </w:pPr>
    </w:p>
    <w:p w:rsidR="00CF345C" w:rsidRDefault="00CF345C" w:rsidP="00CF345C">
      <w:pPr>
        <w:jc w:val="center"/>
        <w:rPr>
          <w:sz w:val="28"/>
          <w:szCs w:val="28"/>
        </w:rPr>
      </w:pPr>
    </w:p>
    <w:p w:rsidR="00CF345C" w:rsidRDefault="00CF345C" w:rsidP="00CF345C">
      <w:pPr>
        <w:jc w:val="center"/>
        <w:rPr>
          <w:sz w:val="28"/>
          <w:szCs w:val="28"/>
        </w:rPr>
      </w:pPr>
    </w:p>
    <w:p w:rsidR="00CF345C" w:rsidRDefault="003D099E" w:rsidP="00CF345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52"/>
        </w:rPr>
        <w:t>КУРСОВАЯ РАБОТА</w:t>
      </w:r>
    </w:p>
    <w:p w:rsidR="00CF345C" w:rsidRDefault="00CF345C" w:rsidP="00CF34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</w:p>
    <w:p w:rsidR="00CF345C" w:rsidRDefault="00CF345C" w:rsidP="00CF34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«___________________________________________»</w:t>
      </w:r>
    </w:p>
    <w:p w:rsidR="00CF345C" w:rsidRDefault="00CF345C" w:rsidP="00CF345C">
      <w:pPr>
        <w:spacing w:line="360" w:lineRule="auto"/>
        <w:jc w:val="center"/>
        <w:rPr>
          <w:sz w:val="28"/>
          <w:szCs w:val="28"/>
        </w:rPr>
      </w:pPr>
    </w:p>
    <w:p w:rsidR="00CF345C" w:rsidRDefault="00CF345C" w:rsidP="003D09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3D099E">
        <w:rPr>
          <w:sz w:val="28"/>
          <w:szCs w:val="28"/>
        </w:rPr>
        <w:t xml:space="preserve"> </w:t>
      </w:r>
      <w:r w:rsidRPr="006D0A6C">
        <w:rPr>
          <w:sz w:val="28"/>
          <w:szCs w:val="28"/>
        </w:rPr>
        <w:t>«</w:t>
      </w:r>
      <w:r w:rsidR="00B9644A">
        <w:rPr>
          <w:sz w:val="28"/>
          <w:szCs w:val="28"/>
        </w:rPr>
        <w:t>Право</w:t>
      </w:r>
      <w:r w:rsidRPr="006D0A6C">
        <w:rPr>
          <w:sz w:val="28"/>
          <w:szCs w:val="28"/>
        </w:rPr>
        <w:t>»</w:t>
      </w:r>
    </w:p>
    <w:p w:rsidR="00CF345C" w:rsidRDefault="00CF345C" w:rsidP="00CF345C">
      <w:pPr>
        <w:jc w:val="both"/>
        <w:rPr>
          <w:sz w:val="28"/>
          <w:szCs w:val="28"/>
        </w:rPr>
      </w:pPr>
    </w:p>
    <w:p w:rsidR="00CF345C" w:rsidRDefault="00CF345C" w:rsidP="00CF345C">
      <w:pPr>
        <w:jc w:val="both"/>
        <w:rPr>
          <w:sz w:val="28"/>
          <w:szCs w:val="28"/>
        </w:rPr>
      </w:pPr>
    </w:p>
    <w:p w:rsidR="00CF345C" w:rsidRDefault="003D099E" w:rsidP="003D099E">
      <w:pPr>
        <w:spacing w:line="360" w:lineRule="auto"/>
      </w:pPr>
      <w:r>
        <w:rPr>
          <w:sz w:val="28"/>
          <w:szCs w:val="28"/>
        </w:rPr>
        <w:t>Студент</w:t>
      </w:r>
      <w:r w:rsidR="00CF345C">
        <w:rPr>
          <w:sz w:val="28"/>
          <w:szCs w:val="28"/>
        </w:rPr>
        <w:t>:   ___________________________________________________</w:t>
      </w:r>
    </w:p>
    <w:p w:rsidR="003D099E" w:rsidRDefault="003D099E" w:rsidP="003D09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B9644A">
        <w:rPr>
          <w:sz w:val="28"/>
          <w:szCs w:val="28"/>
        </w:rPr>
        <w:t>Право и организация социального обеспечения</w:t>
      </w:r>
    </w:p>
    <w:p w:rsidR="00CF345C" w:rsidRDefault="00CF345C" w:rsidP="003D099E">
      <w:pPr>
        <w:pStyle w:val="a8"/>
        <w:tabs>
          <w:tab w:val="left" w:pos="2835"/>
        </w:tabs>
        <w:spacing w:line="360" w:lineRule="auto"/>
      </w:pPr>
      <w:r>
        <w:t xml:space="preserve">Курс   </w:t>
      </w:r>
      <w:r w:rsidR="003D099E">
        <w:t>1</w:t>
      </w:r>
      <w:r>
        <w:t xml:space="preserve">    группа </w:t>
      </w:r>
      <w:r w:rsidR="003D099E" w:rsidRPr="003D099E">
        <w:t>___________</w:t>
      </w:r>
    </w:p>
    <w:p w:rsidR="00CF345C" w:rsidRDefault="00CF345C" w:rsidP="003D099E">
      <w:pPr>
        <w:pStyle w:val="a8"/>
        <w:tabs>
          <w:tab w:val="left" w:pos="2835"/>
        </w:tabs>
        <w:spacing w:line="360" w:lineRule="auto"/>
      </w:pPr>
    </w:p>
    <w:p w:rsidR="00CF345C" w:rsidRPr="009B6545" w:rsidRDefault="00CF345C" w:rsidP="003D099E">
      <w:pPr>
        <w:pStyle w:val="a8"/>
        <w:tabs>
          <w:tab w:val="left" w:pos="2835"/>
        </w:tabs>
        <w:spacing w:line="360" w:lineRule="auto"/>
      </w:pPr>
      <w:r>
        <w:t xml:space="preserve">Руководитель </w:t>
      </w:r>
      <w:r w:rsidR="003D099E">
        <w:t xml:space="preserve">                                                      </w:t>
      </w:r>
      <w:r w:rsidR="00B9644A">
        <w:t xml:space="preserve">              </w:t>
      </w:r>
      <w:r w:rsidR="003D099E">
        <w:t xml:space="preserve">  </w:t>
      </w:r>
      <w:r w:rsidR="009B6545" w:rsidRPr="009B6545">
        <w:t>Бусыгин Е. С.</w:t>
      </w:r>
    </w:p>
    <w:p w:rsidR="00CF345C" w:rsidRDefault="00CF345C" w:rsidP="003D099E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F345C" w:rsidRDefault="00CF345C" w:rsidP="00CF345C">
      <w:pPr>
        <w:jc w:val="both"/>
        <w:rPr>
          <w:sz w:val="28"/>
          <w:szCs w:val="28"/>
        </w:rPr>
      </w:pPr>
    </w:p>
    <w:p w:rsidR="003D099E" w:rsidRDefault="003D099E" w:rsidP="00CF345C">
      <w:pPr>
        <w:jc w:val="both"/>
        <w:rPr>
          <w:sz w:val="28"/>
          <w:szCs w:val="28"/>
        </w:rPr>
      </w:pPr>
      <w:bookmarkStart w:id="1" w:name="_GoBack"/>
      <w:bookmarkEnd w:id="1"/>
    </w:p>
    <w:p w:rsidR="003D099E" w:rsidRDefault="003D099E" w:rsidP="00CF345C">
      <w:pPr>
        <w:jc w:val="both"/>
        <w:rPr>
          <w:sz w:val="28"/>
          <w:szCs w:val="28"/>
        </w:rPr>
      </w:pPr>
    </w:p>
    <w:p w:rsidR="003D099E" w:rsidRDefault="003D099E" w:rsidP="00CF345C">
      <w:pPr>
        <w:jc w:val="both"/>
        <w:rPr>
          <w:sz w:val="28"/>
          <w:szCs w:val="28"/>
        </w:rPr>
      </w:pPr>
    </w:p>
    <w:p w:rsidR="00CF345C" w:rsidRDefault="00CF345C" w:rsidP="00CF345C">
      <w:pPr>
        <w:jc w:val="both"/>
        <w:rPr>
          <w:sz w:val="28"/>
          <w:szCs w:val="28"/>
        </w:rPr>
      </w:pPr>
    </w:p>
    <w:p w:rsidR="00CF345C" w:rsidRDefault="00CF345C" w:rsidP="00CF345C">
      <w:pPr>
        <w:spacing w:line="360" w:lineRule="auto"/>
        <w:jc w:val="both"/>
        <w:rPr>
          <w:sz w:val="20"/>
          <w:szCs w:val="20"/>
        </w:rPr>
      </w:pPr>
    </w:p>
    <w:p w:rsidR="00CF345C" w:rsidRDefault="00CF345C" w:rsidP="00CF345C">
      <w:pPr>
        <w:spacing w:line="360" w:lineRule="auto"/>
        <w:jc w:val="both"/>
        <w:rPr>
          <w:sz w:val="20"/>
          <w:szCs w:val="20"/>
        </w:rPr>
      </w:pPr>
    </w:p>
    <w:p w:rsidR="00CF345C" w:rsidRDefault="00CF345C" w:rsidP="00CF345C">
      <w:pPr>
        <w:spacing w:line="360" w:lineRule="auto"/>
        <w:jc w:val="both"/>
        <w:rPr>
          <w:sz w:val="20"/>
          <w:szCs w:val="20"/>
        </w:rPr>
      </w:pPr>
    </w:p>
    <w:p w:rsidR="00CF345C" w:rsidRDefault="00CF345C" w:rsidP="00CF345C">
      <w:pPr>
        <w:spacing w:line="360" w:lineRule="auto"/>
        <w:jc w:val="both"/>
        <w:rPr>
          <w:sz w:val="20"/>
          <w:szCs w:val="20"/>
        </w:rPr>
      </w:pPr>
    </w:p>
    <w:p w:rsidR="003D099E" w:rsidRDefault="003D099E" w:rsidP="00CF34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Нижний Тагил</w:t>
      </w:r>
    </w:p>
    <w:p w:rsidR="00CF345C" w:rsidRDefault="00CF345C" w:rsidP="00CF34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3D099E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sectPr w:rsidR="00CF345C" w:rsidSect="003D099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5D" w:rsidRDefault="00CC1D5D" w:rsidP="003D099E">
      <w:r>
        <w:separator/>
      </w:r>
    </w:p>
  </w:endnote>
  <w:endnote w:type="continuationSeparator" w:id="0">
    <w:p w:rsidR="00CC1D5D" w:rsidRDefault="00CC1D5D" w:rsidP="003D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741589"/>
      <w:docPartObj>
        <w:docPartGallery w:val="Page Numbers (Bottom of Page)"/>
        <w:docPartUnique/>
      </w:docPartObj>
    </w:sdtPr>
    <w:sdtEndPr/>
    <w:sdtContent>
      <w:p w:rsidR="003D099E" w:rsidRDefault="003D099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545">
          <w:rPr>
            <w:noProof/>
          </w:rPr>
          <w:t>18</w:t>
        </w:r>
        <w:r>
          <w:fldChar w:fldCharType="end"/>
        </w:r>
      </w:p>
    </w:sdtContent>
  </w:sdt>
  <w:p w:rsidR="003D099E" w:rsidRDefault="003D09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5D" w:rsidRDefault="00CC1D5D" w:rsidP="003D099E">
      <w:r>
        <w:separator/>
      </w:r>
    </w:p>
  </w:footnote>
  <w:footnote w:type="continuationSeparator" w:id="0">
    <w:p w:rsidR="00CC1D5D" w:rsidRDefault="00CC1D5D" w:rsidP="003D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6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476056"/>
    <w:multiLevelType w:val="hybridMultilevel"/>
    <w:tmpl w:val="3648B63C"/>
    <w:lvl w:ilvl="0" w:tplc="304C5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34381"/>
    <w:multiLevelType w:val="hybridMultilevel"/>
    <w:tmpl w:val="E0A4874C"/>
    <w:lvl w:ilvl="0" w:tplc="F886D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3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D37181E"/>
    <w:multiLevelType w:val="hybridMultilevel"/>
    <w:tmpl w:val="BCDE2486"/>
    <w:lvl w:ilvl="0" w:tplc="13006E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5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940B55"/>
    <w:multiLevelType w:val="hybridMultilevel"/>
    <w:tmpl w:val="F18E6D2E"/>
    <w:lvl w:ilvl="0" w:tplc="57968536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CF"/>
    <w:rsid w:val="001373C0"/>
    <w:rsid w:val="0016503A"/>
    <w:rsid w:val="001A1B3E"/>
    <w:rsid w:val="00215D71"/>
    <w:rsid w:val="002324DA"/>
    <w:rsid w:val="0039312B"/>
    <w:rsid w:val="003D099E"/>
    <w:rsid w:val="00551DA2"/>
    <w:rsid w:val="00582080"/>
    <w:rsid w:val="00607C16"/>
    <w:rsid w:val="0061054A"/>
    <w:rsid w:val="0068554A"/>
    <w:rsid w:val="007865EC"/>
    <w:rsid w:val="00827156"/>
    <w:rsid w:val="00877431"/>
    <w:rsid w:val="00895ED5"/>
    <w:rsid w:val="009229E2"/>
    <w:rsid w:val="0095786C"/>
    <w:rsid w:val="009B6545"/>
    <w:rsid w:val="00B11889"/>
    <w:rsid w:val="00B535B6"/>
    <w:rsid w:val="00B9644A"/>
    <w:rsid w:val="00BF09AF"/>
    <w:rsid w:val="00BF0DEC"/>
    <w:rsid w:val="00CC1D5D"/>
    <w:rsid w:val="00CC3595"/>
    <w:rsid w:val="00CD7AC9"/>
    <w:rsid w:val="00CF345C"/>
    <w:rsid w:val="00D65435"/>
    <w:rsid w:val="00D81695"/>
    <w:rsid w:val="00D8387D"/>
    <w:rsid w:val="00DA73CF"/>
    <w:rsid w:val="00F40A2B"/>
    <w:rsid w:val="00F9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5E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CF345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4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BF09AF"/>
    <w:rPr>
      <w:color w:val="808080"/>
    </w:rPr>
  </w:style>
  <w:style w:type="table" w:styleId="a4">
    <w:name w:val="Table Grid"/>
    <w:basedOn w:val="a1"/>
    <w:uiPriority w:val="39"/>
    <w:rsid w:val="00D8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B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D7A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7AC9"/>
    <w:pPr>
      <w:ind w:left="720"/>
      <w:contextualSpacing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F34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ody Text"/>
    <w:basedOn w:val="a"/>
    <w:link w:val="a9"/>
    <w:rsid w:val="00CF345C"/>
    <w:pPr>
      <w:shd w:val="clear" w:color="auto" w:fill="FFFFFF"/>
      <w:tabs>
        <w:tab w:val="left" w:pos="360"/>
      </w:tabs>
      <w:suppressAutoHyphens/>
      <w:jc w:val="both"/>
    </w:pPr>
    <w:rPr>
      <w:color w:val="000000"/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CF345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ar-SA"/>
    </w:rPr>
  </w:style>
  <w:style w:type="paragraph" w:styleId="aa">
    <w:name w:val="Normal (Web)"/>
    <w:basedOn w:val="a"/>
    <w:uiPriority w:val="99"/>
    <w:rsid w:val="00CF345C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F345C"/>
    <w:pPr>
      <w:spacing w:before="100" w:beforeAutospacing="1" w:after="100" w:afterAutospacing="1"/>
    </w:pPr>
  </w:style>
  <w:style w:type="character" w:customStyle="1" w:styleId="c4">
    <w:name w:val="c4"/>
    <w:basedOn w:val="a0"/>
    <w:rsid w:val="00CF345C"/>
  </w:style>
  <w:style w:type="character" w:customStyle="1" w:styleId="20">
    <w:name w:val="Заголовок 2 Знак"/>
    <w:basedOn w:val="a0"/>
    <w:link w:val="2"/>
    <w:uiPriority w:val="9"/>
    <w:rsid w:val="00CF345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b">
    <w:name w:val="Hyperlink"/>
    <w:uiPriority w:val="99"/>
    <w:rsid w:val="00CF345C"/>
    <w:rPr>
      <w:color w:val="0000FF"/>
      <w:u w:val="single"/>
    </w:rPr>
  </w:style>
  <w:style w:type="character" w:styleId="ac">
    <w:name w:val="Strong"/>
    <w:qFormat/>
    <w:rsid w:val="00CF345C"/>
    <w:rPr>
      <w:b/>
      <w:bCs/>
    </w:rPr>
  </w:style>
  <w:style w:type="character" w:customStyle="1" w:styleId="blk">
    <w:name w:val="blk"/>
    <w:rsid w:val="00CF345C"/>
  </w:style>
  <w:style w:type="paragraph" w:styleId="ad">
    <w:name w:val="header"/>
    <w:basedOn w:val="a"/>
    <w:link w:val="ae"/>
    <w:uiPriority w:val="99"/>
    <w:unhideWhenUsed/>
    <w:rsid w:val="003D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D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D09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5E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CF345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4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BF09AF"/>
    <w:rPr>
      <w:color w:val="808080"/>
    </w:rPr>
  </w:style>
  <w:style w:type="table" w:styleId="a4">
    <w:name w:val="Table Grid"/>
    <w:basedOn w:val="a1"/>
    <w:uiPriority w:val="39"/>
    <w:rsid w:val="00D8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B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D7A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7AC9"/>
    <w:pPr>
      <w:ind w:left="720"/>
      <w:contextualSpacing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F34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ody Text"/>
    <w:basedOn w:val="a"/>
    <w:link w:val="a9"/>
    <w:rsid w:val="00CF345C"/>
    <w:pPr>
      <w:shd w:val="clear" w:color="auto" w:fill="FFFFFF"/>
      <w:tabs>
        <w:tab w:val="left" w:pos="360"/>
      </w:tabs>
      <w:suppressAutoHyphens/>
      <w:jc w:val="both"/>
    </w:pPr>
    <w:rPr>
      <w:color w:val="000000"/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CF345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ar-SA"/>
    </w:rPr>
  </w:style>
  <w:style w:type="paragraph" w:styleId="aa">
    <w:name w:val="Normal (Web)"/>
    <w:basedOn w:val="a"/>
    <w:uiPriority w:val="99"/>
    <w:rsid w:val="00CF345C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F345C"/>
    <w:pPr>
      <w:spacing w:before="100" w:beforeAutospacing="1" w:after="100" w:afterAutospacing="1"/>
    </w:pPr>
  </w:style>
  <w:style w:type="character" w:customStyle="1" w:styleId="c4">
    <w:name w:val="c4"/>
    <w:basedOn w:val="a0"/>
    <w:rsid w:val="00CF345C"/>
  </w:style>
  <w:style w:type="character" w:customStyle="1" w:styleId="20">
    <w:name w:val="Заголовок 2 Знак"/>
    <w:basedOn w:val="a0"/>
    <w:link w:val="2"/>
    <w:uiPriority w:val="9"/>
    <w:rsid w:val="00CF345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b">
    <w:name w:val="Hyperlink"/>
    <w:uiPriority w:val="99"/>
    <w:rsid w:val="00CF345C"/>
    <w:rPr>
      <w:color w:val="0000FF"/>
      <w:u w:val="single"/>
    </w:rPr>
  </w:style>
  <w:style w:type="character" w:styleId="ac">
    <w:name w:val="Strong"/>
    <w:qFormat/>
    <w:rsid w:val="00CF345C"/>
    <w:rPr>
      <w:b/>
      <w:bCs/>
    </w:rPr>
  </w:style>
  <w:style w:type="character" w:customStyle="1" w:styleId="blk">
    <w:name w:val="blk"/>
    <w:rsid w:val="00CF345C"/>
  </w:style>
  <w:style w:type="paragraph" w:styleId="ad">
    <w:name w:val="header"/>
    <w:basedOn w:val="a"/>
    <w:link w:val="ae"/>
    <w:uiPriority w:val="99"/>
    <w:unhideWhenUsed/>
    <w:rsid w:val="003D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D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D09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4;&#1072;&#1090;&#1077;&#1088;&#1080;&#1072;&#1083;%20&#1076;&#1083;&#1103;%20&#1059;&#1052;&#1050;\&#1048;&#1085;&#1076;.&#1087;&#1088;&#1086;&#1077;&#1082;&#1090;\&#1059;&#1052;&#1050;%20&#1085;&#1072;%20&#1089;&#1072;&#1081;&#1090;\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84664536741222E-2"/>
          <c:y val="5.8118906307882683E-2"/>
          <c:w val="0.83448309252605568"/>
          <c:h val="0.75025986616537843"/>
        </c:manualLayout>
      </c:layout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99CCFF"/>
            </a:solidFill>
            <a:ln w="794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754668845965921E-3"/>
                  <c:y val="-0.32969601207875782"/>
                </c:manualLayout>
              </c:layout>
              <c:spPr>
                <a:noFill/>
                <a:ln w="21165">
                  <a:noFill/>
                </a:ln>
              </c:spPr>
              <c:txPr>
                <a:bodyPr/>
                <a:lstStyle/>
                <a:p>
                  <a:pPr>
                    <a:defRPr sz="68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421655489109995E-2"/>
                  <c:y val="-0.21197025957039667"/>
                </c:manualLayout>
              </c:layout>
              <c:spPr>
                <a:noFill/>
                <a:ln w="21165">
                  <a:noFill/>
                </a:ln>
              </c:spPr>
              <c:txPr>
                <a:bodyPr/>
                <a:lstStyle/>
                <a:p>
                  <a:pPr>
                    <a:defRPr sz="68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679383569640287E-3"/>
                  <c:y val="-0.18921900648706555"/>
                </c:manualLayout>
              </c:layout>
              <c:spPr>
                <a:noFill/>
                <a:ln w="21165">
                  <a:noFill/>
                </a:ln>
              </c:spPr>
              <c:txPr>
                <a:bodyPr/>
                <a:lstStyle/>
                <a:p>
                  <a:pPr>
                    <a:defRPr sz="68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0076016033415941E-3"/>
                  <c:y val="-0.36928835400591647"/>
                </c:manualLayout>
              </c:layout>
              <c:spPr>
                <a:noFill/>
                <a:ln w="21165">
                  <a:noFill/>
                </a:ln>
              </c:spPr>
              <c:txPr>
                <a:bodyPr/>
                <a:lstStyle/>
                <a:p>
                  <a:pPr>
                    <a:defRPr sz="68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55217562384604E-2"/>
                  <c:y val="-0.13898822847812925"/>
                </c:manualLayout>
              </c:layout>
              <c:tx>
                <c:rich>
                  <a:bodyPr/>
                  <a:lstStyle/>
                  <a:p>
                    <a:pPr>
                      <a:defRPr sz="68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37</a:t>
                    </a:r>
                  </a:p>
                </c:rich>
              </c:tx>
              <c:spPr>
                <a:noFill/>
                <a:ln w="2116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7555985073529728E-3"/>
                  <c:y val="-9.8677130241663011E-2"/>
                </c:manualLayout>
              </c:layout>
              <c:spPr>
                <a:noFill/>
                <a:ln w="21165">
                  <a:noFill/>
                </a:ln>
              </c:spPr>
              <c:txPr>
                <a:bodyPr/>
                <a:lstStyle/>
                <a:p>
                  <a:pPr>
                    <a:defRPr sz="68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1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8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110</c:v>
                </c:pt>
                <c:pt idx="1">
                  <c:v>61</c:v>
                </c:pt>
                <c:pt idx="2">
                  <c:v>46</c:v>
                </c:pt>
                <c:pt idx="3">
                  <c:v>124</c:v>
                </c:pt>
                <c:pt idx="4">
                  <c:v>39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020544"/>
        <c:axId val="71022080"/>
      </c:areaChar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7943">
              <a:solidFill>
                <a:srgbClr val="000000"/>
              </a:solidFill>
              <a:prstDash val="solid"/>
            </a:ln>
          </c:spPr>
          <c:invertIfNegative val="0"/>
          <c:trendline>
            <c:spPr>
              <a:ln w="15885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79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020544"/>
        <c:axId val="71022080"/>
      </c:barChart>
      <c:catAx>
        <c:axId val="7102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9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022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1022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1020544"/>
        <c:crosses val="autoZero"/>
        <c:crossBetween val="midCat"/>
      </c:valAx>
      <c:spPr>
        <a:solidFill>
          <a:srgbClr val="FFFFFF"/>
        </a:solidFill>
        <a:ln w="15885">
          <a:noFill/>
        </a:ln>
      </c:spPr>
    </c:plotArea>
    <c:plotVisOnly val="0"/>
    <c:dispBlanksAs val="zero"/>
    <c:showDLblsOverMax val="0"/>
  </c:chart>
  <c:spPr>
    <a:noFill/>
    <a:ln>
      <a:noFill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2016-11-30T09:17:00Z</dcterms:created>
  <dcterms:modified xsi:type="dcterms:W3CDTF">2018-01-16T10:34:00Z</dcterms:modified>
</cp:coreProperties>
</file>