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86" w:rsidRPr="00430944" w:rsidRDefault="00DF118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430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Литература</w:t>
      </w:r>
    </w:p>
    <w:p w:rsidR="000F1750" w:rsidRPr="00430944" w:rsidRDefault="00DF1186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30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Гусов</w:t>
      </w:r>
      <w:proofErr w:type="spellEnd"/>
      <w:r w:rsidRPr="00430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К.Н., </w:t>
      </w:r>
      <w:proofErr w:type="spellStart"/>
      <w:r w:rsidRPr="00430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Толкунова</w:t>
      </w:r>
      <w:proofErr w:type="spellEnd"/>
      <w:r w:rsidRPr="00430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В.Н. Трудовое право.</w:t>
      </w:r>
      <w:r w:rsidRPr="0043094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F1186" w:rsidRPr="00430944" w:rsidRDefault="00DF1186" w:rsidP="00DF1186">
      <w:pPr>
        <w:spacing w:before="210" w:after="180" w:line="240" w:lineRule="auto"/>
        <w:ind w:right="150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</w:pPr>
      <w:r w:rsidRPr="0043094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Трудовое право России.  </w:t>
      </w:r>
      <w:r w:rsidRPr="00430944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  <w:t xml:space="preserve">Ред. Орловский Ю.П., </w:t>
      </w:r>
      <w:proofErr w:type="spellStart"/>
      <w:r w:rsidRPr="00430944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  <w:t>Нуртдинова</w:t>
      </w:r>
      <w:proofErr w:type="spellEnd"/>
      <w:r w:rsidRPr="00430944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  <w:t xml:space="preserve"> А.Ф.</w:t>
      </w:r>
    </w:p>
    <w:p w:rsidR="00DF1186" w:rsidRPr="00430944" w:rsidRDefault="00DF1186" w:rsidP="00DF1186">
      <w:pPr>
        <w:spacing w:before="210" w:after="180" w:line="240" w:lineRule="auto"/>
        <w:ind w:right="150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</w:pPr>
      <w:r w:rsidRPr="00430944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  <w:t>Комментарий к ТК РФ под ред. Орловского</w:t>
      </w:r>
    </w:p>
    <w:p w:rsidR="00DF1186" w:rsidRPr="00430944" w:rsidRDefault="00DF1186" w:rsidP="00DF1186">
      <w:pPr>
        <w:pStyle w:val="p43"/>
        <w:shd w:val="clear" w:color="auto" w:fill="FFFFFF"/>
        <w:spacing w:after="120" w:afterAutospacing="0"/>
        <w:jc w:val="both"/>
        <w:rPr>
          <w:color w:val="000000"/>
          <w:sz w:val="28"/>
          <w:szCs w:val="28"/>
        </w:rPr>
      </w:pPr>
      <w:r w:rsidRPr="00430944">
        <w:rPr>
          <w:rStyle w:val="s1"/>
          <w:b/>
          <w:bCs/>
          <w:color w:val="000000"/>
          <w:sz w:val="28"/>
          <w:szCs w:val="28"/>
        </w:rPr>
        <w:t>Интернет-ресурсы</w:t>
      </w:r>
    </w:p>
    <w:p w:rsidR="00DF1186" w:rsidRPr="00430944" w:rsidRDefault="00DF1186" w:rsidP="00DF1186">
      <w:pPr>
        <w:pStyle w:val="p42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 w:rsidRPr="00430944">
        <w:rPr>
          <w:rStyle w:val="s10"/>
          <w:color w:val="000000"/>
          <w:sz w:val="28"/>
          <w:szCs w:val="28"/>
        </w:rPr>
        <w:t>1.​ </w:t>
      </w:r>
      <w:r w:rsidRPr="00430944">
        <w:rPr>
          <w:color w:val="000000"/>
          <w:sz w:val="28"/>
          <w:szCs w:val="28"/>
        </w:rPr>
        <w:t>http://www.rg.ru – Российская газета</w:t>
      </w:r>
    </w:p>
    <w:p w:rsidR="00DF1186" w:rsidRPr="00430944" w:rsidRDefault="00DF1186" w:rsidP="00DF1186">
      <w:pPr>
        <w:pStyle w:val="p42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 w:rsidRPr="00430944">
        <w:rPr>
          <w:rStyle w:val="s10"/>
          <w:color w:val="000000"/>
          <w:sz w:val="28"/>
          <w:szCs w:val="28"/>
        </w:rPr>
        <w:t>2.​ </w:t>
      </w:r>
      <w:r w:rsidRPr="00430944">
        <w:rPr>
          <w:color w:val="000000"/>
          <w:sz w:val="28"/>
          <w:szCs w:val="28"/>
        </w:rPr>
        <w:t>http://www.garant.ru – Справочно-правовая система Гарант</w:t>
      </w:r>
    </w:p>
    <w:p w:rsidR="00DF1186" w:rsidRPr="00430944" w:rsidRDefault="00DF1186" w:rsidP="00DF1186">
      <w:pPr>
        <w:pStyle w:val="p42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 w:rsidRPr="00430944">
        <w:rPr>
          <w:rStyle w:val="s10"/>
          <w:color w:val="000000"/>
          <w:sz w:val="28"/>
          <w:szCs w:val="28"/>
        </w:rPr>
        <w:t>3.​ </w:t>
      </w:r>
      <w:r w:rsidRPr="00430944">
        <w:rPr>
          <w:color w:val="000000"/>
          <w:sz w:val="28"/>
          <w:szCs w:val="28"/>
        </w:rPr>
        <w:t>http://www.consultant.ru – Справочно-правовая система Консультант+</w:t>
      </w:r>
    </w:p>
    <w:p w:rsidR="00DF1186" w:rsidRPr="00430944" w:rsidRDefault="00DF1186" w:rsidP="00DF1186">
      <w:pPr>
        <w:pStyle w:val="p42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 w:rsidRPr="00430944">
        <w:rPr>
          <w:rStyle w:val="s10"/>
          <w:color w:val="000000"/>
          <w:sz w:val="28"/>
          <w:szCs w:val="28"/>
        </w:rPr>
        <w:t>4.​ </w:t>
      </w:r>
      <w:r w:rsidRPr="00430944">
        <w:rPr>
          <w:color w:val="000000"/>
          <w:sz w:val="28"/>
          <w:szCs w:val="28"/>
        </w:rPr>
        <w:t>http://www.ilo.org – Международная организация труда</w:t>
      </w:r>
    </w:p>
    <w:p w:rsidR="00DF1186" w:rsidRPr="00430944" w:rsidRDefault="00DF1186" w:rsidP="00DF1186">
      <w:pPr>
        <w:pStyle w:val="p42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 w:rsidRPr="00430944">
        <w:rPr>
          <w:rStyle w:val="s10"/>
          <w:color w:val="000000"/>
          <w:sz w:val="28"/>
          <w:szCs w:val="28"/>
        </w:rPr>
        <w:t>5.​ </w:t>
      </w:r>
      <w:r w:rsidRPr="00430944">
        <w:rPr>
          <w:color w:val="000000"/>
          <w:sz w:val="28"/>
          <w:szCs w:val="28"/>
        </w:rPr>
        <w:t>http://www.gov.ru – Сервер органов государственной власти России</w:t>
      </w:r>
    </w:p>
    <w:p w:rsidR="00DF1186" w:rsidRPr="00430944" w:rsidRDefault="00DF1186" w:rsidP="00DF1186">
      <w:pPr>
        <w:pStyle w:val="p42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 w:rsidRPr="00430944">
        <w:rPr>
          <w:color w:val="000000"/>
          <w:sz w:val="28"/>
          <w:szCs w:val="28"/>
        </w:rPr>
        <w:t xml:space="preserve"> служба занятости</w:t>
      </w:r>
    </w:p>
    <w:p w:rsidR="00DF1186" w:rsidRPr="00430944" w:rsidRDefault="00DF1186" w:rsidP="00DF1186">
      <w:pPr>
        <w:pStyle w:val="p42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 w:rsidRPr="00430944">
        <w:rPr>
          <w:rStyle w:val="s10"/>
          <w:color w:val="000000"/>
          <w:sz w:val="28"/>
          <w:szCs w:val="28"/>
        </w:rPr>
        <w:t>7.​ </w:t>
      </w:r>
      <w:r w:rsidRPr="00430944">
        <w:rPr>
          <w:color w:val="000000"/>
          <w:sz w:val="28"/>
          <w:szCs w:val="28"/>
        </w:rPr>
        <w:t>http://niiot.ru – Научно-исследовательский институт охраны труда</w:t>
      </w:r>
    </w:p>
    <w:p w:rsidR="00DF1186" w:rsidRPr="00430944" w:rsidRDefault="00DF1186" w:rsidP="00DF1186">
      <w:pPr>
        <w:pStyle w:val="p42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 w:rsidRPr="00430944">
        <w:rPr>
          <w:rStyle w:val="s10"/>
          <w:color w:val="000000"/>
          <w:sz w:val="28"/>
          <w:szCs w:val="28"/>
        </w:rPr>
        <w:t>8.​ </w:t>
      </w:r>
      <w:r w:rsidRPr="00430944">
        <w:rPr>
          <w:color w:val="000000"/>
          <w:sz w:val="28"/>
          <w:szCs w:val="28"/>
        </w:rPr>
        <w:t>http://www.trud.org – Профсоюзы России в интернете</w:t>
      </w:r>
    </w:p>
    <w:p w:rsidR="00DF1186" w:rsidRPr="00430944" w:rsidRDefault="00DF1186" w:rsidP="00DF1186">
      <w:pPr>
        <w:pStyle w:val="p42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 w:rsidRPr="00430944">
        <w:rPr>
          <w:rStyle w:val="s10"/>
          <w:color w:val="000000"/>
          <w:sz w:val="28"/>
          <w:szCs w:val="28"/>
        </w:rPr>
        <w:t>9.​ </w:t>
      </w:r>
      <w:r w:rsidRPr="00430944">
        <w:rPr>
          <w:color w:val="000000"/>
          <w:sz w:val="28"/>
          <w:szCs w:val="28"/>
        </w:rPr>
        <w:t>http://www.fnpr.org.ru – Федерация независимых профсоюзов России</w:t>
      </w:r>
    </w:p>
    <w:p w:rsidR="00DF1186" w:rsidRPr="00430944" w:rsidRDefault="00DF1186" w:rsidP="00DF1186">
      <w:pPr>
        <w:pStyle w:val="p42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 w:rsidRPr="00430944">
        <w:rPr>
          <w:rStyle w:val="s10"/>
          <w:color w:val="000000"/>
          <w:sz w:val="28"/>
          <w:szCs w:val="28"/>
        </w:rPr>
        <w:t>10.​ </w:t>
      </w:r>
      <w:r w:rsidRPr="00430944">
        <w:rPr>
          <w:color w:val="000000"/>
          <w:sz w:val="28"/>
          <w:szCs w:val="28"/>
        </w:rPr>
        <w:t>http://www.vkt.org.ru – Всероссийская конфедерация труда</w:t>
      </w:r>
    </w:p>
    <w:p w:rsidR="00DF1186" w:rsidRPr="00430944" w:rsidRDefault="00DF1186" w:rsidP="00DF1186">
      <w:pPr>
        <w:pStyle w:val="p42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 w:rsidRPr="00430944">
        <w:rPr>
          <w:rStyle w:val="s10"/>
          <w:color w:val="000000"/>
          <w:sz w:val="28"/>
          <w:szCs w:val="28"/>
        </w:rPr>
        <w:t>11.​ </w:t>
      </w:r>
      <w:r w:rsidRPr="00430944">
        <w:rPr>
          <w:color w:val="000000"/>
          <w:sz w:val="28"/>
          <w:szCs w:val="28"/>
        </w:rPr>
        <w:t>http://www.chelt.ru – Журнал «Человек и труд»</w:t>
      </w:r>
    </w:p>
    <w:p w:rsidR="00DF1186" w:rsidRPr="00430944" w:rsidRDefault="00DF1186" w:rsidP="00DF1186">
      <w:pPr>
        <w:pStyle w:val="p42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 w:rsidRPr="00430944">
        <w:rPr>
          <w:rStyle w:val="s10"/>
          <w:color w:val="000000"/>
          <w:sz w:val="28"/>
          <w:szCs w:val="28"/>
        </w:rPr>
        <w:t>12.​ </w:t>
      </w:r>
      <w:r w:rsidRPr="00430944">
        <w:rPr>
          <w:color w:val="000000"/>
          <w:sz w:val="28"/>
          <w:szCs w:val="28"/>
        </w:rPr>
        <w:t>http://www.ilo.org/dyn/natlex/natlex_browse.home – Трудовое законодательство стран-участниц Международной организации труда</w:t>
      </w:r>
    </w:p>
    <w:p w:rsidR="00DF1186" w:rsidRPr="00430944" w:rsidRDefault="00DF1186" w:rsidP="00DF1186">
      <w:pPr>
        <w:pStyle w:val="p42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 w:rsidRPr="00430944">
        <w:rPr>
          <w:rStyle w:val="s10"/>
          <w:color w:val="000000"/>
          <w:sz w:val="28"/>
          <w:szCs w:val="28"/>
        </w:rPr>
        <w:t>13.​ </w:t>
      </w:r>
      <w:r w:rsidRPr="00430944">
        <w:rPr>
          <w:color w:val="000000"/>
          <w:sz w:val="28"/>
          <w:szCs w:val="28"/>
        </w:rPr>
        <w:t>http://www.government.ru – Правительство России</w:t>
      </w:r>
    </w:p>
    <w:p w:rsidR="00DF1186" w:rsidRPr="00430944" w:rsidRDefault="00DF1186" w:rsidP="00DF1186">
      <w:pPr>
        <w:pStyle w:val="p42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 w:rsidRPr="00430944">
        <w:rPr>
          <w:rStyle w:val="s10"/>
          <w:color w:val="000000"/>
          <w:sz w:val="28"/>
          <w:szCs w:val="28"/>
        </w:rPr>
        <w:t>14.​ </w:t>
      </w:r>
      <w:r w:rsidRPr="00430944">
        <w:rPr>
          <w:color w:val="000000"/>
          <w:sz w:val="28"/>
          <w:szCs w:val="28"/>
        </w:rPr>
        <w:t>http://www.mzsrrf.ru – Министерство здравоохранения и социального развития РФ</w:t>
      </w:r>
    </w:p>
    <w:p w:rsidR="00DF1186" w:rsidRDefault="00DF1186" w:rsidP="00DF1186">
      <w:pPr>
        <w:spacing w:before="210" w:after="180" w:line="240" w:lineRule="auto"/>
        <w:ind w:right="150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</w:pPr>
    </w:p>
    <w:p w:rsidR="006B3872" w:rsidRDefault="006B3872" w:rsidP="00DF1186">
      <w:pPr>
        <w:spacing w:before="210" w:after="180" w:line="240" w:lineRule="auto"/>
        <w:ind w:right="150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</w:pPr>
    </w:p>
    <w:p w:rsidR="006B3872" w:rsidRDefault="006B3872" w:rsidP="00DF1186">
      <w:pPr>
        <w:spacing w:before="210" w:after="180" w:line="240" w:lineRule="auto"/>
        <w:ind w:right="150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</w:pPr>
    </w:p>
    <w:p w:rsidR="006B3872" w:rsidRDefault="006B3872" w:rsidP="00DF1186">
      <w:pPr>
        <w:spacing w:before="210" w:after="180" w:line="240" w:lineRule="auto"/>
        <w:ind w:right="150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</w:pPr>
    </w:p>
    <w:p w:rsidR="006B3872" w:rsidRPr="00430944" w:rsidRDefault="006B3872" w:rsidP="00DF1186">
      <w:pPr>
        <w:spacing w:before="210" w:after="180" w:line="240" w:lineRule="auto"/>
        <w:ind w:right="150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</w:pPr>
    </w:p>
    <w:p w:rsidR="00DF1186" w:rsidRPr="00430944" w:rsidRDefault="00DF1186" w:rsidP="00DF1186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430944">
        <w:rPr>
          <w:b/>
          <w:bCs/>
          <w:color w:val="000000"/>
          <w:sz w:val="28"/>
          <w:szCs w:val="28"/>
        </w:rPr>
        <w:lastRenderedPageBreak/>
        <w:t>Нормативно – правовые акты для изучения.</w:t>
      </w:r>
    </w:p>
    <w:p w:rsidR="00DF1186" w:rsidRPr="00430944" w:rsidRDefault="00DF1186" w:rsidP="00DF1186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430944">
        <w:rPr>
          <w:color w:val="000000"/>
          <w:sz w:val="28"/>
          <w:szCs w:val="28"/>
        </w:rPr>
        <w:t>Конституция Российской Федерации</w:t>
      </w:r>
    </w:p>
    <w:p w:rsidR="00DF1186" w:rsidRPr="00430944" w:rsidRDefault="00DF1186" w:rsidP="00DF1186">
      <w:pPr>
        <w:pStyle w:val="1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430944">
        <w:rPr>
          <w:b w:val="0"/>
          <w:bCs w:val="0"/>
          <w:color w:val="00000A"/>
          <w:sz w:val="28"/>
          <w:szCs w:val="28"/>
        </w:rPr>
        <w:t>Трудовой кодекс Российской Федерации от 30.12.2001 N 197-ФЗ</w:t>
      </w:r>
    </w:p>
    <w:p w:rsidR="00DF1186" w:rsidRPr="00430944" w:rsidRDefault="00DF1186" w:rsidP="00DF1186">
      <w:pPr>
        <w:pStyle w:val="1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430944">
        <w:rPr>
          <w:b w:val="0"/>
          <w:bCs w:val="0"/>
          <w:color w:val="00000A"/>
          <w:sz w:val="28"/>
          <w:szCs w:val="28"/>
        </w:rPr>
        <w:t>Закон РФ от 19.04.1991 N 1032-1 "О занятости населения в Российской Федерации"</w:t>
      </w:r>
    </w:p>
    <w:p w:rsidR="00DF1186" w:rsidRPr="00430944" w:rsidRDefault="00DF1186" w:rsidP="00DF1186">
      <w:pPr>
        <w:pStyle w:val="1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430944">
        <w:rPr>
          <w:b w:val="0"/>
          <w:bCs w:val="0"/>
          <w:color w:val="00000A"/>
          <w:sz w:val="28"/>
          <w:szCs w:val="28"/>
        </w:rPr>
        <w:t>Федеральный закон "О профессиональных союзах, их правах и гарантиях деятельности" от 12.01.1996 N 10-ФЗ </w:t>
      </w:r>
    </w:p>
    <w:p w:rsidR="00DF1186" w:rsidRPr="00430944" w:rsidRDefault="0067494A" w:rsidP="00DF1186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hyperlink r:id="rId5" w:tgtFrame="_blank" w:history="1">
        <w:r w:rsidR="00DF1186" w:rsidRPr="00430944">
          <w:rPr>
            <w:rStyle w:val="a4"/>
            <w:color w:val="00000A"/>
            <w:sz w:val="28"/>
            <w:szCs w:val="28"/>
            <w:u w:val="none"/>
          </w:rPr>
          <w:t>Федеральный закон от 24.10.1997 N 134-ФЗ "О прожиточном минимуме в Российской Федерации"</w:t>
        </w:r>
      </w:hyperlink>
    </w:p>
    <w:p w:rsidR="00DF1186" w:rsidRPr="00430944" w:rsidRDefault="00DF1186" w:rsidP="00DF1186">
      <w:pPr>
        <w:pStyle w:val="1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430944">
        <w:rPr>
          <w:b w:val="0"/>
          <w:bCs w:val="0"/>
          <w:color w:val="00000A"/>
          <w:sz w:val="28"/>
          <w:szCs w:val="28"/>
        </w:rPr>
        <w:t>Федеральный закон "О социальной защите инвалидов в Российской Федерации" от 24.11.1995 N 181-ФЗ.</w:t>
      </w:r>
    </w:p>
    <w:p w:rsidR="00DF1186" w:rsidRPr="00430944" w:rsidRDefault="00DF1186" w:rsidP="00DF1186">
      <w:pPr>
        <w:pStyle w:val="a3"/>
        <w:shd w:val="clear" w:color="auto" w:fill="FFFFFF"/>
        <w:spacing w:after="240" w:afterAutospacing="0"/>
        <w:rPr>
          <w:color w:val="000000"/>
          <w:sz w:val="28"/>
          <w:szCs w:val="28"/>
        </w:rPr>
      </w:pPr>
    </w:p>
    <w:p w:rsidR="00DF1186" w:rsidRPr="00430944" w:rsidRDefault="00DF1186" w:rsidP="00DF1186">
      <w:pPr>
        <w:pStyle w:val="p36"/>
        <w:shd w:val="clear" w:color="auto" w:fill="FFFFFF"/>
        <w:rPr>
          <w:color w:val="000000"/>
          <w:sz w:val="28"/>
          <w:szCs w:val="28"/>
        </w:rPr>
      </w:pPr>
      <w:r w:rsidRPr="00430944">
        <w:rPr>
          <w:rStyle w:val="s1"/>
          <w:b/>
          <w:bCs/>
          <w:color w:val="000000"/>
          <w:sz w:val="28"/>
          <w:szCs w:val="28"/>
        </w:rPr>
        <w:t>Раздел 1.</w:t>
      </w:r>
      <w:r w:rsidRPr="00430944">
        <w:rPr>
          <w:color w:val="000000"/>
          <w:sz w:val="28"/>
          <w:szCs w:val="28"/>
        </w:rPr>
        <w:t xml:space="preserve"> </w:t>
      </w:r>
      <w:r w:rsidRPr="00430944">
        <w:rPr>
          <w:rStyle w:val="s1"/>
          <w:b/>
          <w:bCs/>
          <w:color w:val="000000"/>
          <w:sz w:val="28"/>
          <w:szCs w:val="28"/>
        </w:rPr>
        <w:t>Общая часть</w:t>
      </w:r>
    </w:p>
    <w:p w:rsidR="00DF1186" w:rsidRPr="00430944" w:rsidRDefault="00DF1186" w:rsidP="00DF1186">
      <w:pPr>
        <w:pStyle w:val="a3"/>
        <w:shd w:val="clear" w:color="auto" w:fill="FFFFFF"/>
        <w:spacing w:after="24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430944">
        <w:rPr>
          <w:b/>
          <w:bCs/>
          <w:color w:val="000000"/>
          <w:sz w:val="28"/>
          <w:szCs w:val="28"/>
          <w:shd w:val="clear" w:color="auto" w:fill="FFFFFF"/>
        </w:rPr>
        <w:t>Трудовое право как отрасль российского права</w:t>
      </w:r>
    </w:p>
    <w:p w:rsidR="00DF1186" w:rsidRPr="00430944" w:rsidRDefault="00DF1186" w:rsidP="00DF1186">
      <w:pPr>
        <w:pStyle w:val="p36"/>
        <w:shd w:val="clear" w:color="auto" w:fill="FFFFFF"/>
        <w:rPr>
          <w:rStyle w:val="s1"/>
          <w:b/>
          <w:bCs/>
          <w:color w:val="000000"/>
          <w:sz w:val="28"/>
          <w:szCs w:val="28"/>
        </w:rPr>
      </w:pPr>
      <w:r w:rsidRPr="00430944">
        <w:rPr>
          <w:rStyle w:val="s1"/>
          <w:b/>
          <w:bCs/>
          <w:color w:val="000000"/>
          <w:sz w:val="28"/>
          <w:szCs w:val="28"/>
        </w:rPr>
        <w:t>Источники</w:t>
      </w:r>
      <w:r w:rsidRPr="00430944">
        <w:rPr>
          <w:color w:val="000000"/>
          <w:sz w:val="28"/>
          <w:szCs w:val="28"/>
        </w:rPr>
        <w:t xml:space="preserve"> </w:t>
      </w:r>
      <w:r w:rsidRPr="00430944">
        <w:rPr>
          <w:rStyle w:val="s1"/>
          <w:b/>
          <w:bCs/>
          <w:color w:val="000000"/>
          <w:sz w:val="28"/>
          <w:szCs w:val="28"/>
        </w:rPr>
        <w:t>трудового права</w:t>
      </w:r>
    </w:p>
    <w:p w:rsidR="00DF1186" w:rsidRPr="00430944" w:rsidRDefault="00DF1186" w:rsidP="00DF1186">
      <w:pPr>
        <w:pStyle w:val="p36"/>
        <w:shd w:val="clear" w:color="auto" w:fill="FFFFFF"/>
        <w:rPr>
          <w:rStyle w:val="s1"/>
          <w:b/>
          <w:bCs/>
          <w:color w:val="000000"/>
          <w:sz w:val="28"/>
          <w:szCs w:val="28"/>
        </w:rPr>
      </w:pPr>
      <w:r w:rsidRPr="00430944">
        <w:rPr>
          <w:rStyle w:val="s1"/>
          <w:b/>
          <w:bCs/>
          <w:color w:val="000000"/>
          <w:sz w:val="28"/>
          <w:szCs w:val="28"/>
        </w:rPr>
        <w:t>Правоотношения</w:t>
      </w:r>
      <w:r w:rsidRPr="00430944">
        <w:rPr>
          <w:color w:val="000000"/>
          <w:sz w:val="28"/>
          <w:szCs w:val="28"/>
        </w:rPr>
        <w:t xml:space="preserve"> </w:t>
      </w:r>
      <w:r w:rsidRPr="00430944">
        <w:rPr>
          <w:rStyle w:val="s1"/>
          <w:b/>
          <w:bCs/>
          <w:color w:val="000000"/>
          <w:sz w:val="28"/>
          <w:szCs w:val="28"/>
        </w:rPr>
        <w:t>в сфере труда</w:t>
      </w:r>
    </w:p>
    <w:p w:rsidR="00DF1186" w:rsidRPr="00430944" w:rsidRDefault="00DF1186" w:rsidP="00DF1186">
      <w:pPr>
        <w:pStyle w:val="p36"/>
        <w:shd w:val="clear" w:color="auto" w:fill="FFFFFF"/>
        <w:rPr>
          <w:rStyle w:val="s1"/>
          <w:b/>
          <w:bCs/>
          <w:color w:val="000000"/>
          <w:sz w:val="28"/>
          <w:szCs w:val="28"/>
        </w:rPr>
      </w:pPr>
      <w:r w:rsidRPr="00430944">
        <w:rPr>
          <w:rStyle w:val="s1"/>
          <w:b/>
          <w:bCs/>
          <w:color w:val="000000"/>
          <w:sz w:val="28"/>
          <w:szCs w:val="28"/>
        </w:rPr>
        <w:t>Социальное партнерство</w:t>
      </w:r>
      <w:r w:rsidRPr="00430944">
        <w:rPr>
          <w:color w:val="000000"/>
          <w:sz w:val="28"/>
          <w:szCs w:val="28"/>
        </w:rPr>
        <w:t xml:space="preserve"> </w:t>
      </w:r>
      <w:r w:rsidRPr="00430944">
        <w:rPr>
          <w:rStyle w:val="s1"/>
          <w:b/>
          <w:bCs/>
          <w:color w:val="000000"/>
          <w:sz w:val="28"/>
          <w:szCs w:val="28"/>
        </w:rPr>
        <w:t>в сфере труда</w:t>
      </w:r>
    </w:p>
    <w:p w:rsidR="00DF1186" w:rsidRPr="00430944" w:rsidRDefault="00DF1186" w:rsidP="00DF1186">
      <w:pPr>
        <w:pStyle w:val="p36"/>
        <w:shd w:val="clear" w:color="auto" w:fill="FFFFFF"/>
        <w:rPr>
          <w:b/>
          <w:bCs/>
          <w:color w:val="000000"/>
          <w:sz w:val="28"/>
          <w:szCs w:val="28"/>
          <w:shd w:val="clear" w:color="auto" w:fill="FFFFFF"/>
        </w:rPr>
      </w:pPr>
      <w:r w:rsidRPr="00430944">
        <w:rPr>
          <w:b/>
          <w:bCs/>
          <w:color w:val="000000"/>
          <w:sz w:val="28"/>
          <w:szCs w:val="28"/>
          <w:shd w:val="clear" w:color="auto" w:fill="FFFFFF"/>
        </w:rPr>
        <w:t>Раздел 2. Особенная часть.</w:t>
      </w:r>
    </w:p>
    <w:p w:rsidR="00DF1186" w:rsidRPr="00430944" w:rsidRDefault="00DF1186" w:rsidP="00DF1186">
      <w:pPr>
        <w:pStyle w:val="p36"/>
        <w:shd w:val="clear" w:color="auto" w:fill="FFFFFF"/>
        <w:rPr>
          <w:b/>
          <w:bCs/>
          <w:color w:val="000000"/>
          <w:sz w:val="28"/>
          <w:szCs w:val="28"/>
          <w:shd w:val="clear" w:color="auto" w:fill="FFFFFF"/>
        </w:rPr>
      </w:pPr>
      <w:r w:rsidRPr="00430944">
        <w:rPr>
          <w:b/>
          <w:bCs/>
          <w:color w:val="000000"/>
          <w:sz w:val="28"/>
          <w:szCs w:val="28"/>
          <w:shd w:val="clear" w:color="auto" w:fill="FFFFFF"/>
        </w:rPr>
        <w:t>Занятость и трудоустройство в РФ</w:t>
      </w:r>
    </w:p>
    <w:p w:rsidR="00DF1186" w:rsidRPr="00430944" w:rsidRDefault="00DF1186" w:rsidP="00DF1186">
      <w:pPr>
        <w:pStyle w:val="p36"/>
        <w:shd w:val="clear" w:color="auto" w:fill="FFFFFF"/>
        <w:rPr>
          <w:b/>
          <w:bCs/>
          <w:color w:val="000000"/>
          <w:sz w:val="28"/>
          <w:szCs w:val="28"/>
          <w:shd w:val="clear" w:color="auto" w:fill="FFFFFF"/>
        </w:rPr>
      </w:pPr>
      <w:r w:rsidRPr="00430944">
        <w:rPr>
          <w:b/>
          <w:bCs/>
          <w:color w:val="000000"/>
          <w:sz w:val="28"/>
          <w:szCs w:val="28"/>
          <w:shd w:val="clear" w:color="auto" w:fill="FFFFFF"/>
        </w:rPr>
        <w:t>Трудовой договор</w:t>
      </w:r>
    </w:p>
    <w:p w:rsidR="00DF1186" w:rsidRPr="00430944" w:rsidRDefault="00DF1186" w:rsidP="00DF1186">
      <w:pPr>
        <w:pStyle w:val="p36"/>
        <w:shd w:val="clear" w:color="auto" w:fill="FFFFFF"/>
        <w:rPr>
          <w:rStyle w:val="s1"/>
          <w:b/>
          <w:bCs/>
          <w:color w:val="000000"/>
          <w:sz w:val="28"/>
          <w:szCs w:val="28"/>
        </w:rPr>
      </w:pPr>
      <w:r w:rsidRPr="00430944">
        <w:rPr>
          <w:rStyle w:val="s1"/>
          <w:b/>
          <w:bCs/>
          <w:color w:val="000000"/>
          <w:sz w:val="28"/>
          <w:szCs w:val="28"/>
        </w:rPr>
        <w:t>Раздел 3.</w:t>
      </w:r>
      <w:r w:rsidRPr="00430944">
        <w:rPr>
          <w:color w:val="000000"/>
          <w:sz w:val="28"/>
          <w:szCs w:val="28"/>
        </w:rPr>
        <w:t xml:space="preserve"> </w:t>
      </w:r>
      <w:r w:rsidRPr="00430944">
        <w:rPr>
          <w:rStyle w:val="s1"/>
          <w:b/>
          <w:bCs/>
          <w:color w:val="000000"/>
          <w:sz w:val="28"/>
          <w:szCs w:val="28"/>
        </w:rPr>
        <w:t>Правовое регулирование организации и применения наемного труда</w:t>
      </w:r>
    </w:p>
    <w:p w:rsidR="00DF1186" w:rsidRPr="00430944" w:rsidRDefault="00DF1186" w:rsidP="00DF1186">
      <w:pPr>
        <w:pStyle w:val="p36"/>
        <w:shd w:val="clear" w:color="auto" w:fill="FFFFFF"/>
        <w:rPr>
          <w:b/>
          <w:bCs/>
          <w:color w:val="000000"/>
          <w:sz w:val="28"/>
          <w:szCs w:val="28"/>
          <w:shd w:val="clear" w:color="auto" w:fill="FFFFFF"/>
        </w:rPr>
      </w:pPr>
      <w:r w:rsidRPr="00430944">
        <w:rPr>
          <w:b/>
          <w:bCs/>
          <w:color w:val="000000"/>
          <w:sz w:val="28"/>
          <w:szCs w:val="28"/>
          <w:shd w:val="clear" w:color="auto" w:fill="FFFFFF"/>
        </w:rPr>
        <w:t>Правовое регулирование рабочего времени и времени отдыха</w:t>
      </w:r>
    </w:p>
    <w:p w:rsidR="00DF1186" w:rsidRPr="00430944" w:rsidRDefault="00DF1186" w:rsidP="00DF1186">
      <w:pPr>
        <w:pStyle w:val="p36"/>
        <w:shd w:val="clear" w:color="auto" w:fill="FFFFFF"/>
        <w:rPr>
          <w:b/>
          <w:bCs/>
          <w:color w:val="000000"/>
          <w:sz w:val="28"/>
          <w:szCs w:val="28"/>
          <w:shd w:val="clear" w:color="auto" w:fill="FFFFFF"/>
        </w:rPr>
      </w:pPr>
      <w:r w:rsidRPr="00430944">
        <w:rPr>
          <w:b/>
          <w:bCs/>
          <w:color w:val="000000"/>
          <w:sz w:val="28"/>
          <w:szCs w:val="28"/>
          <w:shd w:val="clear" w:color="auto" w:fill="FFFFFF"/>
        </w:rPr>
        <w:t>Правовое регулирование оплаты труда</w:t>
      </w:r>
    </w:p>
    <w:p w:rsidR="00DF1186" w:rsidRPr="00430944" w:rsidRDefault="00DF1186" w:rsidP="00DF1186">
      <w:pPr>
        <w:pStyle w:val="p36"/>
        <w:shd w:val="clear" w:color="auto" w:fill="FFFFFF"/>
        <w:rPr>
          <w:b/>
          <w:bCs/>
          <w:color w:val="000000"/>
          <w:sz w:val="28"/>
          <w:szCs w:val="28"/>
          <w:shd w:val="clear" w:color="auto" w:fill="FFFFFF"/>
        </w:rPr>
      </w:pPr>
      <w:r w:rsidRPr="00430944">
        <w:rPr>
          <w:b/>
          <w:bCs/>
          <w:color w:val="000000"/>
          <w:sz w:val="28"/>
          <w:szCs w:val="28"/>
          <w:shd w:val="clear" w:color="auto" w:fill="FFFFFF"/>
        </w:rPr>
        <w:t>Трудовой распорядок. Дисциплина труда</w:t>
      </w:r>
    </w:p>
    <w:p w:rsidR="00DF1186" w:rsidRPr="00430944" w:rsidRDefault="00DF1186" w:rsidP="00DF1186">
      <w:pPr>
        <w:pStyle w:val="p36"/>
        <w:shd w:val="clear" w:color="auto" w:fill="FFFFFF"/>
        <w:rPr>
          <w:b/>
          <w:bCs/>
          <w:color w:val="000000"/>
          <w:sz w:val="28"/>
          <w:szCs w:val="28"/>
          <w:shd w:val="clear" w:color="auto" w:fill="FFFFFF"/>
        </w:rPr>
      </w:pPr>
      <w:r w:rsidRPr="00430944">
        <w:rPr>
          <w:b/>
          <w:bCs/>
          <w:color w:val="000000"/>
          <w:sz w:val="28"/>
          <w:szCs w:val="28"/>
          <w:shd w:val="clear" w:color="auto" w:fill="FFFFFF"/>
        </w:rPr>
        <w:t>Профессиональная подготовка, переподготовка и повышение квалификации работников</w:t>
      </w:r>
    </w:p>
    <w:p w:rsidR="00DF1186" w:rsidRPr="00430944" w:rsidRDefault="00DF1186" w:rsidP="00DF1186">
      <w:pPr>
        <w:pStyle w:val="p36"/>
        <w:shd w:val="clear" w:color="auto" w:fill="FFFFFF"/>
        <w:rPr>
          <w:rStyle w:val="s1"/>
          <w:b/>
          <w:bCs/>
          <w:color w:val="000000"/>
          <w:sz w:val="28"/>
          <w:szCs w:val="28"/>
        </w:rPr>
      </w:pPr>
      <w:r w:rsidRPr="00430944">
        <w:rPr>
          <w:rStyle w:val="s1"/>
          <w:b/>
          <w:bCs/>
          <w:color w:val="000000"/>
          <w:sz w:val="28"/>
          <w:szCs w:val="28"/>
        </w:rPr>
        <w:t>Материальная ответственность</w:t>
      </w:r>
      <w:r w:rsidRPr="00430944">
        <w:rPr>
          <w:color w:val="000000"/>
          <w:sz w:val="28"/>
          <w:szCs w:val="28"/>
        </w:rPr>
        <w:t xml:space="preserve"> </w:t>
      </w:r>
      <w:r w:rsidRPr="00430944">
        <w:rPr>
          <w:rStyle w:val="s1"/>
          <w:b/>
          <w:bCs/>
          <w:color w:val="000000"/>
          <w:sz w:val="28"/>
          <w:szCs w:val="28"/>
        </w:rPr>
        <w:t>сторон трудового договора</w:t>
      </w:r>
    </w:p>
    <w:p w:rsidR="00DF1186" w:rsidRPr="00430944" w:rsidRDefault="00DF1186" w:rsidP="00DF1186">
      <w:pPr>
        <w:pStyle w:val="p36"/>
        <w:shd w:val="clear" w:color="auto" w:fill="FFFFFF"/>
        <w:rPr>
          <w:b/>
          <w:bCs/>
          <w:color w:val="000000"/>
          <w:sz w:val="28"/>
          <w:szCs w:val="28"/>
          <w:shd w:val="clear" w:color="auto" w:fill="FFFFFF"/>
        </w:rPr>
      </w:pPr>
      <w:r w:rsidRPr="00430944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Охрана труда</w:t>
      </w:r>
    </w:p>
    <w:p w:rsidR="00DF1186" w:rsidRPr="00430944" w:rsidRDefault="00DF1186" w:rsidP="00DF1186">
      <w:pPr>
        <w:pStyle w:val="p36"/>
        <w:shd w:val="clear" w:color="auto" w:fill="FFFFFF"/>
        <w:rPr>
          <w:rStyle w:val="s1"/>
          <w:b/>
          <w:bCs/>
          <w:color w:val="000000"/>
          <w:sz w:val="28"/>
          <w:szCs w:val="28"/>
        </w:rPr>
      </w:pPr>
      <w:r w:rsidRPr="00430944">
        <w:rPr>
          <w:rStyle w:val="s1"/>
          <w:b/>
          <w:bCs/>
          <w:color w:val="000000"/>
          <w:sz w:val="28"/>
          <w:szCs w:val="28"/>
        </w:rPr>
        <w:t>Особенности правового регулирования труда</w:t>
      </w:r>
      <w:r w:rsidRPr="00430944">
        <w:rPr>
          <w:color w:val="000000"/>
          <w:sz w:val="28"/>
          <w:szCs w:val="28"/>
        </w:rPr>
        <w:t xml:space="preserve"> </w:t>
      </w:r>
      <w:r w:rsidRPr="00430944">
        <w:rPr>
          <w:rStyle w:val="s1"/>
          <w:b/>
          <w:bCs/>
          <w:color w:val="000000"/>
          <w:sz w:val="28"/>
          <w:szCs w:val="28"/>
        </w:rPr>
        <w:t>отдельных категорий работников</w:t>
      </w:r>
    </w:p>
    <w:p w:rsidR="00DF1186" w:rsidRPr="00430944" w:rsidRDefault="00DF1186" w:rsidP="00DF1186">
      <w:pPr>
        <w:pStyle w:val="p36"/>
        <w:shd w:val="clear" w:color="auto" w:fill="FFFFFF"/>
        <w:rPr>
          <w:rStyle w:val="s1"/>
          <w:b/>
          <w:bCs/>
          <w:color w:val="000000"/>
          <w:sz w:val="28"/>
          <w:szCs w:val="28"/>
        </w:rPr>
      </w:pPr>
      <w:r w:rsidRPr="00430944">
        <w:rPr>
          <w:rStyle w:val="s1"/>
          <w:b/>
          <w:bCs/>
          <w:color w:val="000000"/>
          <w:sz w:val="28"/>
          <w:szCs w:val="28"/>
        </w:rPr>
        <w:t>Защита трудовых прав.</w:t>
      </w:r>
      <w:r w:rsidRPr="00430944">
        <w:rPr>
          <w:color w:val="000000"/>
          <w:sz w:val="28"/>
          <w:szCs w:val="28"/>
        </w:rPr>
        <w:t xml:space="preserve"> </w:t>
      </w:r>
      <w:r w:rsidRPr="00430944">
        <w:rPr>
          <w:rStyle w:val="s1"/>
          <w:b/>
          <w:bCs/>
          <w:color w:val="000000"/>
          <w:sz w:val="28"/>
          <w:szCs w:val="28"/>
        </w:rPr>
        <w:t>Надзор и контроль</w:t>
      </w:r>
      <w:r w:rsidRPr="00430944">
        <w:rPr>
          <w:color w:val="000000"/>
          <w:sz w:val="28"/>
          <w:szCs w:val="28"/>
        </w:rPr>
        <w:t xml:space="preserve"> </w:t>
      </w:r>
      <w:r w:rsidRPr="00430944">
        <w:rPr>
          <w:rStyle w:val="s1"/>
          <w:b/>
          <w:bCs/>
          <w:color w:val="000000"/>
          <w:sz w:val="28"/>
          <w:szCs w:val="28"/>
        </w:rPr>
        <w:t>над соблюдением трудового законодательства</w:t>
      </w:r>
    </w:p>
    <w:p w:rsidR="00DF1186" w:rsidRPr="00430944" w:rsidRDefault="00DF1186" w:rsidP="00DF1186">
      <w:pPr>
        <w:pStyle w:val="p36"/>
        <w:shd w:val="clear" w:color="auto" w:fill="FFFFFF"/>
        <w:rPr>
          <w:b/>
          <w:bCs/>
          <w:color w:val="000000"/>
          <w:sz w:val="28"/>
          <w:szCs w:val="28"/>
          <w:shd w:val="clear" w:color="auto" w:fill="FFFFFF"/>
        </w:rPr>
      </w:pPr>
      <w:r w:rsidRPr="00430944">
        <w:rPr>
          <w:b/>
          <w:bCs/>
          <w:color w:val="000000"/>
          <w:sz w:val="28"/>
          <w:szCs w:val="28"/>
          <w:shd w:val="clear" w:color="auto" w:fill="FFFFFF"/>
        </w:rPr>
        <w:t>Трудовые споры</w:t>
      </w:r>
    </w:p>
    <w:p w:rsidR="00DF1186" w:rsidRDefault="00DF1186" w:rsidP="00DF1186">
      <w:pPr>
        <w:pStyle w:val="p36"/>
        <w:shd w:val="clear" w:color="auto" w:fill="FFFFFF"/>
        <w:rPr>
          <w:b/>
          <w:bCs/>
          <w:color w:val="000000"/>
          <w:sz w:val="20"/>
          <w:szCs w:val="20"/>
          <w:shd w:val="clear" w:color="auto" w:fill="FFFFFF"/>
        </w:rPr>
      </w:pPr>
    </w:p>
    <w:p w:rsidR="00DF1186" w:rsidRPr="0087724D" w:rsidRDefault="00DF1186" w:rsidP="00DF1186">
      <w:pPr>
        <w:pStyle w:val="p36"/>
        <w:shd w:val="clear" w:color="auto" w:fill="FFFFFF"/>
        <w:rPr>
          <w:b/>
          <w:bCs/>
          <w:color w:val="000000"/>
          <w:sz w:val="28"/>
          <w:szCs w:val="28"/>
          <w:shd w:val="clear" w:color="auto" w:fill="FFFFFF"/>
        </w:rPr>
      </w:pPr>
      <w:r w:rsidRPr="0087724D">
        <w:rPr>
          <w:b/>
          <w:bCs/>
          <w:color w:val="000000"/>
          <w:sz w:val="28"/>
          <w:szCs w:val="28"/>
          <w:shd w:val="clear" w:color="auto" w:fill="FFFFFF"/>
        </w:rPr>
        <w:t xml:space="preserve">Экзамен по билетам. </w:t>
      </w:r>
    </w:p>
    <w:p w:rsidR="00DF1186" w:rsidRPr="0087724D" w:rsidRDefault="00DF1186" w:rsidP="00DF1186">
      <w:pPr>
        <w:pStyle w:val="p36"/>
        <w:shd w:val="clear" w:color="auto" w:fill="FFFFFF"/>
        <w:rPr>
          <w:b/>
          <w:bCs/>
          <w:color w:val="000000"/>
          <w:sz w:val="28"/>
          <w:szCs w:val="28"/>
          <w:shd w:val="clear" w:color="auto" w:fill="FFFFFF"/>
        </w:rPr>
      </w:pPr>
      <w:r w:rsidRPr="0087724D">
        <w:rPr>
          <w:b/>
          <w:bCs/>
          <w:color w:val="000000"/>
          <w:sz w:val="28"/>
          <w:szCs w:val="28"/>
          <w:shd w:val="clear" w:color="auto" w:fill="FFFFFF"/>
        </w:rPr>
        <w:t>Список вопросов для подготовки к экзамену.</w:t>
      </w:r>
    </w:p>
    <w:p w:rsidR="00DF1186" w:rsidRPr="0087724D" w:rsidRDefault="00DF1186" w:rsidP="00DF1186">
      <w:pPr>
        <w:pStyle w:val="p36"/>
        <w:numPr>
          <w:ilvl w:val="0"/>
          <w:numId w:val="1"/>
        </w:numPr>
        <w:shd w:val="clear" w:color="auto" w:fill="FFFFFF"/>
        <w:rPr>
          <w:rStyle w:val="apple-converted-space"/>
          <w:color w:val="000000"/>
          <w:sz w:val="28"/>
          <w:szCs w:val="28"/>
        </w:rPr>
      </w:pPr>
      <w:r w:rsidRPr="0087724D">
        <w:rPr>
          <w:color w:val="000000"/>
          <w:sz w:val="28"/>
          <w:szCs w:val="28"/>
          <w:shd w:val="clear" w:color="auto" w:fill="FFFFFF"/>
        </w:rPr>
        <w:t>Понятие и предмет трудового права как отрасли права.</w:t>
      </w:r>
      <w:r w:rsidRPr="0087724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DF1186" w:rsidRPr="0087724D" w:rsidRDefault="00DF1186" w:rsidP="00DF1186">
      <w:pPr>
        <w:pStyle w:val="p36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87724D">
        <w:rPr>
          <w:color w:val="000000"/>
          <w:sz w:val="28"/>
          <w:szCs w:val="28"/>
          <w:shd w:val="clear" w:color="auto" w:fill="FFFFFF"/>
        </w:rPr>
        <w:t>Метод трудового права.</w:t>
      </w:r>
    </w:p>
    <w:p w:rsidR="00DF1186" w:rsidRPr="0087724D" w:rsidRDefault="00DF1186" w:rsidP="00DF1186">
      <w:pPr>
        <w:pStyle w:val="p36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87724D">
        <w:rPr>
          <w:color w:val="000000"/>
          <w:sz w:val="28"/>
          <w:szCs w:val="28"/>
          <w:shd w:val="clear" w:color="auto" w:fill="FFFFFF"/>
        </w:rPr>
        <w:t>Система трудового права.</w:t>
      </w:r>
    </w:p>
    <w:p w:rsidR="00DF1186" w:rsidRPr="0087724D" w:rsidRDefault="00DF1186" w:rsidP="00DF1186">
      <w:pPr>
        <w:pStyle w:val="p36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87724D">
        <w:rPr>
          <w:color w:val="000000"/>
          <w:sz w:val="28"/>
          <w:szCs w:val="28"/>
          <w:shd w:val="clear" w:color="auto" w:fill="FFFFFF"/>
        </w:rPr>
        <w:t>Принципы трудового права Соотношение трудового права со смежными отраслями права.</w:t>
      </w:r>
    </w:p>
    <w:p w:rsidR="00DF1186" w:rsidRPr="0087724D" w:rsidRDefault="00DF1186" w:rsidP="00DF1186">
      <w:pPr>
        <w:pStyle w:val="p36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87724D">
        <w:rPr>
          <w:color w:val="000000"/>
          <w:sz w:val="28"/>
          <w:szCs w:val="28"/>
          <w:shd w:val="clear" w:color="auto" w:fill="FFFFFF"/>
        </w:rPr>
        <w:t>Источники трудового права.</w:t>
      </w:r>
    </w:p>
    <w:p w:rsidR="00DF1186" w:rsidRPr="0087724D" w:rsidRDefault="00DF1186" w:rsidP="00DF1186">
      <w:pPr>
        <w:pStyle w:val="p36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87724D">
        <w:rPr>
          <w:color w:val="000000"/>
          <w:sz w:val="28"/>
          <w:szCs w:val="28"/>
          <w:shd w:val="clear" w:color="auto" w:fill="FFFFFF"/>
        </w:rPr>
        <w:t>Действие источников трудового права во времени, в пространстве и по кругу лиц.</w:t>
      </w:r>
    </w:p>
    <w:p w:rsidR="00DF1186" w:rsidRPr="0087724D" w:rsidRDefault="00DF1186" w:rsidP="00DF1186">
      <w:pPr>
        <w:pStyle w:val="p36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87724D">
        <w:rPr>
          <w:color w:val="000000"/>
          <w:sz w:val="28"/>
          <w:szCs w:val="28"/>
          <w:shd w:val="clear" w:color="auto" w:fill="FFFFFF"/>
        </w:rPr>
        <w:t>Понятие и виды правоотношений в сфере труда.</w:t>
      </w:r>
    </w:p>
    <w:p w:rsidR="00DF1186" w:rsidRPr="0087724D" w:rsidRDefault="00DF1186" w:rsidP="00DF1186">
      <w:pPr>
        <w:pStyle w:val="p36"/>
        <w:numPr>
          <w:ilvl w:val="0"/>
          <w:numId w:val="1"/>
        </w:numPr>
        <w:shd w:val="clear" w:color="auto" w:fill="FFFFFF"/>
        <w:rPr>
          <w:rStyle w:val="apple-converted-space"/>
          <w:color w:val="000000"/>
          <w:sz w:val="28"/>
          <w:szCs w:val="28"/>
        </w:rPr>
      </w:pPr>
      <w:r w:rsidRPr="0087724D">
        <w:rPr>
          <w:color w:val="000000"/>
          <w:sz w:val="28"/>
          <w:szCs w:val="28"/>
          <w:shd w:val="clear" w:color="auto" w:fill="FFFFFF"/>
        </w:rPr>
        <w:t>Понятие и значение социального партнерства в сфере регулирования социально-трудовых отношений.</w:t>
      </w:r>
      <w:r w:rsidRPr="0087724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DF1186" w:rsidRPr="00555BDB" w:rsidRDefault="00DF1186" w:rsidP="00DF1186">
      <w:pPr>
        <w:pStyle w:val="p36"/>
        <w:numPr>
          <w:ilvl w:val="0"/>
          <w:numId w:val="1"/>
        </w:numPr>
        <w:shd w:val="clear" w:color="auto" w:fill="FFFFFF"/>
        <w:rPr>
          <w:rStyle w:val="apple-converted-space"/>
          <w:color w:val="000000"/>
          <w:sz w:val="28"/>
          <w:szCs w:val="28"/>
        </w:rPr>
      </w:pPr>
      <w:r w:rsidRPr="0087724D">
        <w:rPr>
          <w:rStyle w:val="apple-converted-space"/>
          <w:color w:val="000000"/>
          <w:sz w:val="28"/>
          <w:szCs w:val="28"/>
          <w:shd w:val="clear" w:color="auto" w:fill="FFFFFF"/>
        </w:rPr>
        <w:t>Принципы и формы социального партнерства</w:t>
      </w:r>
      <w:r w:rsidR="00555BDB"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</w:p>
    <w:p w:rsidR="00555BDB" w:rsidRPr="00EA7A36" w:rsidRDefault="00555BDB" w:rsidP="00DF1186">
      <w:pPr>
        <w:pStyle w:val="p36"/>
        <w:numPr>
          <w:ilvl w:val="0"/>
          <w:numId w:val="1"/>
        </w:numPr>
        <w:shd w:val="clear" w:color="auto" w:fill="FFFFFF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Стороны </w:t>
      </w:r>
      <w:r w:rsidRPr="0087724D">
        <w:rPr>
          <w:rStyle w:val="apple-converted-space"/>
          <w:color w:val="000000"/>
          <w:sz w:val="28"/>
          <w:szCs w:val="28"/>
          <w:shd w:val="clear" w:color="auto" w:fill="FFFFFF"/>
        </w:rPr>
        <w:t>социального партнерства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</w:p>
    <w:p w:rsidR="00EA7A36" w:rsidRPr="0087724D" w:rsidRDefault="00EA7A36" w:rsidP="00DF1186">
      <w:pPr>
        <w:pStyle w:val="p36"/>
        <w:numPr>
          <w:ilvl w:val="0"/>
          <w:numId w:val="1"/>
        </w:numPr>
        <w:shd w:val="clear" w:color="auto" w:fill="FFFFFF"/>
        <w:rPr>
          <w:rStyle w:val="apple-converted-space"/>
          <w:color w:val="000000"/>
          <w:sz w:val="28"/>
          <w:szCs w:val="28"/>
        </w:rPr>
      </w:pPr>
      <w:r w:rsidRPr="00BF513D">
        <w:rPr>
          <w:sz w:val="28"/>
          <w:szCs w:val="28"/>
          <w:shd w:val="clear" w:color="auto" w:fill="FFFFFF"/>
        </w:rPr>
        <w:t>Коллективные переговоры – основная форма социального партнерства.</w:t>
      </w:r>
    </w:p>
    <w:p w:rsidR="00DF1186" w:rsidRPr="0087724D" w:rsidRDefault="00DF1186" w:rsidP="00DF1186">
      <w:pPr>
        <w:pStyle w:val="p36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87724D">
        <w:rPr>
          <w:color w:val="000000"/>
          <w:sz w:val="28"/>
          <w:szCs w:val="28"/>
          <w:shd w:val="clear" w:color="auto" w:fill="FFFFFF"/>
        </w:rPr>
        <w:t>Порядок ведения коллективных переговоров и заключения коллективного договора.</w:t>
      </w:r>
    </w:p>
    <w:p w:rsidR="00DF1186" w:rsidRPr="0087724D" w:rsidRDefault="00DF1186" w:rsidP="00DF1186">
      <w:pPr>
        <w:pStyle w:val="p36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87724D">
        <w:rPr>
          <w:color w:val="000000"/>
          <w:sz w:val="28"/>
          <w:szCs w:val="28"/>
          <w:shd w:val="clear" w:color="auto" w:fill="FFFFFF"/>
        </w:rPr>
        <w:t>Понятие, стороны, содержание коллективного договора</w:t>
      </w:r>
    </w:p>
    <w:p w:rsidR="0087724D" w:rsidRPr="0087724D" w:rsidRDefault="0087724D" w:rsidP="0087724D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724D">
        <w:rPr>
          <w:rFonts w:ascii="Times New Roman" w:hAnsi="Times New Roman" w:cs="Times New Roman"/>
          <w:sz w:val="28"/>
          <w:szCs w:val="28"/>
          <w:shd w:val="clear" w:color="auto" w:fill="FFFFFF"/>
        </w:rPr>
        <w:t>Понятие и виды соглашений в трудовом праве.</w:t>
      </w:r>
      <w:r w:rsidRPr="0087724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F1186" w:rsidRPr="0087724D" w:rsidRDefault="00DF1186" w:rsidP="00DF1186">
      <w:pPr>
        <w:pStyle w:val="p36"/>
        <w:numPr>
          <w:ilvl w:val="0"/>
          <w:numId w:val="1"/>
        </w:numPr>
        <w:shd w:val="clear" w:color="auto" w:fill="FFFFFF"/>
        <w:rPr>
          <w:rStyle w:val="apple-converted-space"/>
          <w:color w:val="000000"/>
          <w:sz w:val="28"/>
          <w:szCs w:val="28"/>
        </w:rPr>
      </w:pPr>
      <w:r w:rsidRPr="0087724D">
        <w:rPr>
          <w:color w:val="000000"/>
          <w:sz w:val="28"/>
          <w:szCs w:val="28"/>
          <w:shd w:val="clear" w:color="auto" w:fill="FFFFFF"/>
        </w:rPr>
        <w:t>Правовое регулирование занятости и трудоустройства.</w:t>
      </w:r>
      <w:r w:rsidRPr="0087724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DF1186" w:rsidRPr="0087724D" w:rsidRDefault="00DF1186" w:rsidP="00DF1186">
      <w:pPr>
        <w:pStyle w:val="p36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87724D">
        <w:rPr>
          <w:color w:val="000000"/>
          <w:sz w:val="28"/>
          <w:szCs w:val="28"/>
          <w:shd w:val="clear" w:color="auto" w:fill="FFFFFF"/>
        </w:rPr>
        <w:t>Порядок регистрации гражданина в качестве безработного.</w:t>
      </w:r>
    </w:p>
    <w:p w:rsidR="00DF1186" w:rsidRPr="0087724D" w:rsidRDefault="00DF1186" w:rsidP="00DF1186">
      <w:pPr>
        <w:pStyle w:val="p36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87724D">
        <w:rPr>
          <w:color w:val="000000"/>
          <w:sz w:val="28"/>
          <w:szCs w:val="28"/>
          <w:shd w:val="clear" w:color="auto" w:fill="FFFFFF"/>
        </w:rPr>
        <w:t>Права и социальные гарантии безработных.</w:t>
      </w:r>
    </w:p>
    <w:p w:rsidR="00DF1186" w:rsidRPr="0087724D" w:rsidRDefault="00DF1186" w:rsidP="00DF1186">
      <w:pPr>
        <w:pStyle w:val="p36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87724D">
        <w:rPr>
          <w:color w:val="000000"/>
          <w:sz w:val="28"/>
          <w:szCs w:val="28"/>
          <w:shd w:val="clear" w:color="auto" w:fill="FFFFFF"/>
        </w:rPr>
        <w:t>Назначение пособий по безработице</w:t>
      </w:r>
    </w:p>
    <w:p w:rsidR="00DF1186" w:rsidRPr="0087724D" w:rsidRDefault="00C60475" w:rsidP="00DF1186">
      <w:pPr>
        <w:pStyle w:val="p36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87724D">
        <w:rPr>
          <w:color w:val="000000"/>
          <w:sz w:val="28"/>
          <w:szCs w:val="28"/>
          <w:shd w:val="clear" w:color="auto" w:fill="FFFFFF"/>
        </w:rPr>
        <w:t>Незаконное получение пособий по безработице: понятие и правовые последствия.</w:t>
      </w:r>
    </w:p>
    <w:p w:rsidR="00C60475" w:rsidRPr="0087724D" w:rsidRDefault="00C60475" w:rsidP="00DF1186">
      <w:pPr>
        <w:pStyle w:val="p36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87724D">
        <w:rPr>
          <w:color w:val="000000"/>
          <w:sz w:val="28"/>
          <w:szCs w:val="28"/>
          <w:shd w:val="clear" w:color="auto" w:fill="FFFFFF"/>
        </w:rPr>
        <w:t>Взаимоотношения безработных с органами службы занятости.</w:t>
      </w:r>
    </w:p>
    <w:p w:rsidR="00C60475" w:rsidRPr="0087724D" w:rsidRDefault="00C60475" w:rsidP="00DF1186">
      <w:pPr>
        <w:pStyle w:val="p36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87724D">
        <w:rPr>
          <w:color w:val="000000"/>
          <w:sz w:val="28"/>
          <w:szCs w:val="28"/>
          <w:shd w:val="clear" w:color="auto" w:fill="FFFFFF"/>
        </w:rPr>
        <w:t>Понятие и признаки трудового договора.</w:t>
      </w:r>
    </w:p>
    <w:p w:rsidR="00C60475" w:rsidRPr="0087724D" w:rsidRDefault="00C60475" w:rsidP="00C60475">
      <w:pPr>
        <w:pStyle w:val="p36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87724D">
        <w:rPr>
          <w:color w:val="000000"/>
          <w:sz w:val="28"/>
          <w:szCs w:val="28"/>
          <w:shd w:val="clear" w:color="auto" w:fill="FFFFFF"/>
        </w:rPr>
        <w:t>Содержание трудового договора. Виды трудовых договоров.</w:t>
      </w:r>
    </w:p>
    <w:p w:rsidR="00C60475" w:rsidRPr="00F90398" w:rsidRDefault="00C60475" w:rsidP="00DF1186">
      <w:pPr>
        <w:pStyle w:val="p36"/>
        <w:numPr>
          <w:ilvl w:val="0"/>
          <w:numId w:val="1"/>
        </w:numPr>
        <w:shd w:val="clear" w:color="auto" w:fill="FFFFFF"/>
        <w:rPr>
          <w:rStyle w:val="apple-converted-space"/>
          <w:color w:val="000000"/>
          <w:sz w:val="28"/>
          <w:szCs w:val="28"/>
        </w:rPr>
      </w:pPr>
      <w:r w:rsidRPr="0087724D">
        <w:rPr>
          <w:color w:val="000000"/>
          <w:sz w:val="28"/>
          <w:szCs w:val="28"/>
          <w:shd w:val="clear" w:color="auto" w:fill="FFFFFF"/>
        </w:rPr>
        <w:t>Порядок заключения трудового договора.</w:t>
      </w:r>
      <w:r w:rsidRPr="0087724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F90398" w:rsidRPr="0087724D" w:rsidRDefault="00F90398" w:rsidP="00DF1186">
      <w:pPr>
        <w:pStyle w:val="p36"/>
        <w:numPr>
          <w:ilvl w:val="0"/>
          <w:numId w:val="1"/>
        </w:numPr>
        <w:shd w:val="clear" w:color="auto" w:fill="FFFFFF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Гарантии при заключении трудового договора.</w:t>
      </w:r>
    </w:p>
    <w:p w:rsidR="00C60475" w:rsidRPr="0087724D" w:rsidRDefault="00C60475" w:rsidP="00DF1186">
      <w:pPr>
        <w:pStyle w:val="p36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87724D">
        <w:rPr>
          <w:color w:val="000000"/>
          <w:sz w:val="28"/>
          <w:szCs w:val="28"/>
          <w:shd w:val="clear" w:color="auto" w:fill="FFFFFF"/>
        </w:rPr>
        <w:t>Испытание при приеме на работу.</w:t>
      </w:r>
    </w:p>
    <w:p w:rsidR="00C60475" w:rsidRPr="0087724D" w:rsidRDefault="00C60475" w:rsidP="00DF1186">
      <w:pPr>
        <w:pStyle w:val="p36"/>
        <w:numPr>
          <w:ilvl w:val="0"/>
          <w:numId w:val="1"/>
        </w:numPr>
        <w:shd w:val="clear" w:color="auto" w:fill="FFFFFF"/>
        <w:rPr>
          <w:rStyle w:val="apple-converted-space"/>
          <w:color w:val="000000"/>
          <w:sz w:val="28"/>
          <w:szCs w:val="28"/>
        </w:rPr>
      </w:pPr>
      <w:r w:rsidRPr="0087724D">
        <w:rPr>
          <w:color w:val="000000"/>
          <w:sz w:val="28"/>
          <w:szCs w:val="28"/>
          <w:shd w:val="clear" w:color="auto" w:fill="FFFFFF"/>
        </w:rPr>
        <w:lastRenderedPageBreak/>
        <w:t>Понятие изменения трудового договора. Перевод на другую работу.</w:t>
      </w:r>
      <w:r w:rsidRPr="0087724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C60475" w:rsidRPr="0087724D" w:rsidRDefault="00C60475" w:rsidP="00DF1186">
      <w:pPr>
        <w:pStyle w:val="p36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87724D">
        <w:rPr>
          <w:color w:val="000000"/>
          <w:sz w:val="28"/>
          <w:szCs w:val="28"/>
          <w:shd w:val="clear" w:color="auto" w:fill="FFFFFF"/>
        </w:rPr>
        <w:t>Понятие и общие основания прекращения трудового договора.</w:t>
      </w:r>
    </w:p>
    <w:p w:rsidR="00C60475" w:rsidRPr="0087724D" w:rsidRDefault="00C60475" w:rsidP="00C6047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и виды рабочего времени.</w:t>
      </w:r>
    </w:p>
    <w:p w:rsidR="00C60475" w:rsidRPr="004D7731" w:rsidRDefault="00C60475" w:rsidP="00DF1186">
      <w:pPr>
        <w:pStyle w:val="p36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87724D">
        <w:rPr>
          <w:color w:val="000000"/>
          <w:sz w:val="28"/>
          <w:szCs w:val="28"/>
          <w:shd w:val="clear" w:color="auto" w:fill="FFFFFF"/>
        </w:rPr>
        <w:t>Режим рабочего времени: понятие и виды.</w:t>
      </w:r>
    </w:p>
    <w:p w:rsidR="004D7731" w:rsidRPr="004D7731" w:rsidRDefault="004D7731" w:rsidP="004D7731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4D7731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за пределами установленной продолжительности рабочего времени.</w:t>
      </w:r>
      <w:r w:rsidRPr="004D77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D7731" w:rsidRPr="004D7731" w:rsidRDefault="004D7731" w:rsidP="004D7731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Сверхурочная работа.</w:t>
      </w:r>
    </w:p>
    <w:p w:rsidR="00C60475" w:rsidRPr="0087724D" w:rsidRDefault="00C60475" w:rsidP="00DF1186">
      <w:pPr>
        <w:pStyle w:val="p36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87724D">
        <w:rPr>
          <w:color w:val="000000"/>
          <w:sz w:val="28"/>
          <w:szCs w:val="28"/>
          <w:shd w:val="clear" w:color="auto" w:fill="FFFFFF"/>
        </w:rPr>
        <w:t>Понятие и виды времени отдыха.</w:t>
      </w:r>
    </w:p>
    <w:p w:rsidR="00C60475" w:rsidRPr="0087724D" w:rsidRDefault="00C60475" w:rsidP="00C60475">
      <w:pPr>
        <w:pStyle w:val="p36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87724D">
        <w:rPr>
          <w:color w:val="000000"/>
          <w:sz w:val="28"/>
          <w:szCs w:val="28"/>
          <w:shd w:val="clear" w:color="auto" w:fill="FFFFFF"/>
        </w:rPr>
        <w:t>Понятие, виды и продолжительность отпусков.</w:t>
      </w:r>
    </w:p>
    <w:p w:rsidR="00C60475" w:rsidRPr="004D7731" w:rsidRDefault="00C60475" w:rsidP="00C60475">
      <w:pPr>
        <w:pStyle w:val="p36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87724D">
        <w:rPr>
          <w:color w:val="000000"/>
          <w:sz w:val="28"/>
          <w:szCs w:val="28"/>
        </w:rPr>
        <w:t>Централизованное, договорное и локальное правовое регулирование оплаты труда. </w:t>
      </w:r>
      <w:r w:rsidRPr="0087724D">
        <w:rPr>
          <w:color w:val="000000"/>
          <w:sz w:val="28"/>
          <w:szCs w:val="28"/>
          <w:shd w:val="clear" w:color="auto" w:fill="FFFFFF"/>
        </w:rPr>
        <w:t>Системы оплаты труда.</w:t>
      </w:r>
    </w:p>
    <w:p w:rsidR="004D7731" w:rsidRPr="004D7731" w:rsidRDefault="004D7731" w:rsidP="004D773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right="375"/>
        <w:jc w:val="both"/>
        <w:rPr>
          <w:sz w:val="28"/>
          <w:szCs w:val="28"/>
          <w:shd w:val="clear" w:color="auto" w:fill="FFFFFF"/>
        </w:rPr>
      </w:pPr>
      <w:r w:rsidRPr="00BF513D">
        <w:rPr>
          <w:sz w:val="28"/>
          <w:szCs w:val="28"/>
          <w:shd w:val="clear" w:color="auto" w:fill="FFFFFF"/>
        </w:rPr>
        <w:t>Тарифная система оплаты труда.</w:t>
      </w:r>
    </w:p>
    <w:p w:rsidR="00C60475" w:rsidRPr="0087724D" w:rsidRDefault="00C60475" w:rsidP="00C60475">
      <w:pPr>
        <w:pStyle w:val="p36"/>
        <w:numPr>
          <w:ilvl w:val="0"/>
          <w:numId w:val="1"/>
        </w:numPr>
        <w:shd w:val="clear" w:color="auto" w:fill="FFFFFF"/>
        <w:rPr>
          <w:rStyle w:val="apple-converted-space"/>
          <w:color w:val="000000"/>
          <w:sz w:val="28"/>
          <w:szCs w:val="28"/>
        </w:rPr>
      </w:pPr>
      <w:r w:rsidRPr="0087724D">
        <w:rPr>
          <w:color w:val="000000"/>
          <w:sz w:val="28"/>
          <w:szCs w:val="28"/>
          <w:shd w:val="clear" w:color="auto" w:fill="FFFFFF"/>
        </w:rPr>
        <w:t>Государственные гарантии по оплате труда работников.</w:t>
      </w:r>
      <w:r w:rsidRPr="0087724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C60475" w:rsidRPr="0087724D" w:rsidRDefault="00C60475" w:rsidP="00C60475">
      <w:pPr>
        <w:pStyle w:val="p36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87724D">
        <w:rPr>
          <w:color w:val="000000"/>
          <w:sz w:val="28"/>
          <w:szCs w:val="28"/>
          <w:shd w:val="clear" w:color="auto" w:fill="FFFFFF"/>
        </w:rPr>
        <w:t>Понятие дисциплины труда и внутреннего трудового распорядка.</w:t>
      </w:r>
    </w:p>
    <w:p w:rsidR="00C60475" w:rsidRPr="0087724D" w:rsidRDefault="00C60475" w:rsidP="00C60475">
      <w:pPr>
        <w:pStyle w:val="p36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87724D">
        <w:rPr>
          <w:color w:val="000000"/>
          <w:sz w:val="28"/>
          <w:szCs w:val="28"/>
          <w:shd w:val="clear" w:color="auto" w:fill="FFFFFF"/>
        </w:rPr>
        <w:t>Поощрения работников. Понятие и виды поощрений.</w:t>
      </w:r>
    </w:p>
    <w:p w:rsidR="00C60475" w:rsidRPr="0087724D" w:rsidRDefault="00C60475" w:rsidP="00C60475">
      <w:pPr>
        <w:pStyle w:val="p36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87724D">
        <w:rPr>
          <w:color w:val="000000"/>
          <w:sz w:val="28"/>
          <w:szCs w:val="28"/>
          <w:shd w:val="clear" w:color="auto" w:fill="FFFFFF"/>
        </w:rPr>
        <w:t>Понятие и виды дисциплинарной ответственности работников. Порядок наложения и снятия дисциплинарных взысканий.</w:t>
      </w:r>
    </w:p>
    <w:p w:rsidR="00C60475" w:rsidRPr="0087724D" w:rsidRDefault="00C60475" w:rsidP="00C60475">
      <w:pPr>
        <w:pStyle w:val="p36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87724D">
        <w:rPr>
          <w:color w:val="000000"/>
          <w:sz w:val="28"/>
          <w:szCs w:val="28"/>
          <w:shd w:val="clear" w:color="auto" w:fill="FFFFFF"/>
        </w:rPr>
        <w:t>Понятие профессиональной подготовки и переподготовки работников.</w:t>
      </w:r>
    </w:p>
    <w:p w:rsidR="00C60475" w:rsidRPr="0087724D" w:rsidRDefault="00C60475" w:rsidP="00C60475">
      <w:pPr>
        <w:pStyle w:val="p36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87724D">
        <w:rPr>
          <w:color w:val="000000"/>
          <w:sz w:val="28"/>
          <w:szCs w:val="28"/>
          <w:shd w:val="clear" w:color="auto" w:fill="FFFFFF"/>
        </w:rPr>
        <w:t>Понятие и виды материальной ответственности.</w:t>
      </w:r>
    </w:p>
    <w:p w:rsidR="00C60475" w:rsidRPr="0087724D" w:rsidRDefault="00C60475" w:rsidP="00C60475">
      <w:pPr>
        <w:pStyle w:val="p36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87724D">
        <w:rPr>
          <w:color w:val="000000"/>
          <w:sz w:val="28"/>
          <w:szCs w:val="28"/>
          <w:shd w:val="clear" w:color="auto" w:fill="FFFFFF"/>
        </w:rPr>
        <w:t xml:space="preserve">Понятие и содержание охраны труда. </w:t>
      </w:r>
    </w:p>
    <w:p w:rsidR="00C60475" w:rsidRPr="0087724D" w:rsidRDefault="00C60475" w:rsidP="00C6047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расследования и учета несчастных случаев на производстве.</w:t>
      </w:r>
    </w:p>
    <w:p w:rsidR="00C60475" w:rsidRPr="0087724D" w:rsidRDefault="00C60475" w:rsidP="00C60475">
      <w:pPr>
        <w:pStyle w:val="p36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87724D">
        <w:rPr>
          <w:color w:val="000000"/>
          <w:sz w:val="28"/>
          <w:szCs w:val="28"/>
          <w:shd w:val="clear" w:color="auto" w:fill="FFFFFF"/>
        </w:rPr>
        <w:t>Государственный контроль и надзор за соблюдением трудового законодательства.</w:t>
      </w:r>
    </w:p>
    <w:p w:rsidR="00C60475" w:rsidRPr="0087724D" w:rsidRDefault="00C60475" w:rsidP="00C6047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защиты трудовых прав работника. Защита трудовых прав работников профессиональными союзами. Самозащита трудовых прав.</w:t>
      </w:r>
    </w:p>
    <w:p w:rsidR="00C60475" w:rsidRPr="0087724D" w:rsidRDefault="00C60475" w:rsidP="00C6047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и виды трудовых споров.</w:t>
      </w:r>
    </w:p>
    <w:p w:rsidR="00C60475" w:rsidRPr="0087724D" w:rsidRDefault="00C60475" w:rsidP="00C6047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Рассмотрение индивидуальных трудовых споров комиссией по трудовым спорам (КТС).</w:t>
      </w:r>
    </w:p>
    <w:p w:rsidR="00C60475" w:rsidRPr="0087724D" w:rsidRDefault="00C60475" w:rsidP="00C6047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Понятие коллективных трудовых споров.</w:t>
      </w:r>
      <w:r w:rsidRPr="0087724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r w:rsidRPr="00877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Рассмотрение коллективного трудового спора примирительной комиссией.</w:t>
      </w:r>
    </w:p>
    <w:p w:rsidR="00C60475" w:rsidRPr="0087724D" w:rsidRDefault="00C60475" w:rsidP="00C6047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Забастовка как способ разрешения коллективного трудового спора.</w:t>
      </w:r>
      <w:r w:rsidRPr="0087724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60475" w:rsidRPr="0087724D" w:rsidRDefault="00C60475" w:rsidP="00C6047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Объявление и проведение забастовки. Правовое положение работников в период проведения забастовки.</w:t>
      </w:r>
    </w:p>
    <w:p w:rsidR="00C60475" w:rsidRPr="00C60475" w:rsidRDefault="00C60475" w:rsidP="00C60475">
      <w:pPr>
        <w:pStyle w:val="p36"/>
        <w:shd w:val="clear" w:color="auto" w:fill="FFFFFF"/>
        <w:ind w:left="720"/>
        <w:rPr>
          <w:color w:val="000000"/>
          <w:sz w:val="20"/>
          <w:szCs w:val="20"/>
        </w:rPr>
      </w:pPr>
    </w:p>
    <w:p w:rsidR="00C60475" w:rsidRPr="00C60475" w:rsidRDefault="00C60475" w:rsidP="00C60475">
      <w:pPr>
        <w:spacing w:before="100" w:beforeAutospacing="1" w:after="100" w:afterAutospacing="1" w:line="240" w:lineRule="auto"/>
        <w:rPr>
          <w:color w:val="000000"/>
          <w:sz w:val="20"/>
          <w:szCs w:val="20"/>
        </w:rPr>
      </w:pPr>
      <w:r w:rsidRPr="00C60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C60475" w:rsidRPr="00C60475" w:rsidRDefault="00C60475" w:rsidP="00C60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0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C60475" w:rsidRDefault="00C60475" w:rsidP="00C60475">
      <w:pPr>
        <w:pStyle w:val="p36"/>
        <w:shd w:val="clear" w:color="auto" w:fill="FFFFFF"/>
        <w:rPr>
          <w:color w:val="000000"/>
          <w:sz w:val="20"/>
          <w:szCs w:val="20"/>
        </w:rPr>
      </w:pPr>
    </w:p>
    <w:p w:rsidR="00DF1186" w:rsidRDefault="00DF1186" w:rsidP="00DF1186">
      <w:pPr>
        <w:pStyle w:val="p36"/>
        <w:shd w:val="clear" w:color="auto" w:fill="FFFFFF"/>
        <w:rPr>
          <w:color w:val="000000"/>
          <w:sz w:val="20"/>
          <w:szCs w:val="20"/>
        </w:rPr>
      </w:pPr>
    </w:p>
    <w:p w:rsidR="00DF1186" w:rsidRDefault="00DF1186" w:rsidP="00DF1186">
      <w:pPr>
        <w:pStyle w:val="p36"/>
        <w:shd w:val="clear" w:color="auto" w:fill="FFFFFF"/>
        <w:rPr>
          <w:color w:val="000000"/>
          <w:sz w:val="20"/>
          <w:szCs w:val="20"/>
        </w:rPr>
      </w:pPr>
    </w:p>
    <w:p w:rsidR="00DF1186" w:rsidRDefault="00DF1186" w:rsidP="00DF1186">
      <w:pPr>
        <w:pStyle w:val="p36"/>
        <w:shd w:val="clear" w:color="auto" w:fill="FFFFFF"/>
        <w:rPr>
          <w:color w:val="000000"/>
          <w:sz w:val="20"/>
          <w:szCs w:val="20"/>
        </w:rPr>
      </w:pPr>
    </w:p>
    <w:p w:rsidR="00DF1186" w:rsidRPr="00DF1186" w:rsidRDefault="00DF1186"/>
    <w:sectPr w:rsidR="00DF1186" w:rsidRPr="00DF1186" w:rsidSect="00674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3559"/>
    <w:multiLevelType w:val="hybridMultilevel"/>
    <w:tmpl w:val="F2E277AC"/>
    <w:lvl w:ilvl="0" w:tplc="EBD01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F1186"/>
    <w:rsid w:val="000F1750"/>
    <w:rsid w:val="00430944"/>
    <w:rsid w:val="004D7731"/>
    <w:rsid w:val="00555BDB"/>
    <w:rsid w:val="0067494A"/>
    <w:rsid w:val="006B3872"/>
    <w:rsid w:val="006D1F52"/>
    <w:rsid w:val="0087724D"/>
    <w:rsid w:val="00886005"/>
    <w:rsid w:val="00AB7A77"/>
    <w:rsid w:val="00C60475"/>
    <w:rsid w:val="00CC3F78"/>
    <w:rsid w:val="00DF1186"/>
    <w:rsid w:val="00EA7A36"/>
    <w:rsid w:val="00F90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4A"/>
  </w:style>
  <w:style w:type="paragraph" w:styleId="1">
    <w:name w:val="heading 1"/>
    <w:basedOn w:val="a"/>
    <w:link w:val="10"/>
    <w:uiPriority w:val="9"/>
    <w:qFormat/>
    <w:rsid w:val="00DF11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1186"/>
  </w:style>
  <w:style w:type="character" w:customStyle="1" w:styleId="10">
    <w:name w:val="Заголовок 1 Знак"/>
    <w:basedOn w:val="a0"/>
    <w:link w:val="1"/>
    <w:uiPriority w:val="9"/>
    <w:rsid w:val="00DF11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43">
    <w:name w:val="p43"/>
    <w:basedOn w:val="a"/>
    <w:rsid w:val="00DF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F1186"/>
  </w:style>
  <w:style w:type="paragraph" w:customStyle="1" w:styleId="p42">
    <w:name w:val="p42"/>
    <w:basedOn w:val="a"/>
    <w:rsid w:val="00DF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DF1186"/>
  </w:style>
  <w:style w:type="paragraph" w:styleId="a3">
    <w:name w:val="Normal (Web)"/>
    <w:basedOn w:val="a"/>
    <w:uiPriority w:val="99"/>
    <w:unhideWhenUsed/>
    <w:rsid w:val="00DF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1186"/>
    <w:rPr>
      <w:color w:val="0000FF"/>
      <w:u w:val="single"/>
    </w:rPr>
  </w:style>
  <w:style w:type="paragraph" w:customStyle="1" w:styleId="p36">
    <w:name w:val="p36"/>
    <w:basedOn w:val="a"/>
    <w:rsid w:val="00DF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C60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60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11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1186"/>
  </w:style>
  <w:style w:type="character" w:customStyle="1" w:styleId="10">
    <w:name w:val="Заголовок 1 Знак"/>
    <w:basedOn w:val="a0"/>
    <w:link w:val="1"/>
    <w:uiPriority w:val="9"/>
    <w:rsid w:val="00DF11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43">
    <w:name w:val="p43"/>
    <w:basedOn w:val="a"/>
    <w:rsid w:val="00DF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F1186"/>
  </w:style>
  <w:style w:type="paragraph" w:customStyle="1" w:styleId="p42">
    <w:name w:val="p42"/>
    <w:basedOn w:val="a"/>
    <w:rsid w:val="00DF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DF1186"/>
  </w:style>
  <w:style w:type="paragraph" w:styleId="a3">
    <w:name w:val="Normal (Web)"/>
    <w:basedOn w:val="a"/>
    <w:uiPriority w:val="99"/>
    <w:unhideWhenUsed/>
    <w:rsid w:val="00DF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1186"/>
    <w:rPr>
      <w:color w:val="0000FF"/>
      <w:u w:val="single"/>
    </w:rPr>
  </w:style>
  <w:style w:type="paragraph" w:customStyle="1" w:styleId="p36">
    <w:name w:val="p36"/>
    <w:basedOn w:val="a"/>
    <w:rsid w:val="00DF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C60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604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nWO_r1F33ck?data=NnBZTWRhdFZKOHQxUjhzSWFYVGhXUlFPaDNlTmdYUWd5amo4ckUtd0F5TXRxVDhYYXlWWkhtaWI5WWtiUGx2Mk9nREtGVjJKS0VaOUNoZlJtMFBfX1Y1eElZT3hfN0VEQmRUWTZjQlN2UE5GUE0zcVBFZE0xUzBwSWR2amdHZHh2TEtVV1hIRW1iWmdaOVpxWU9EVDln&amp;b64e=2&amp;sign=e0c0e4e8a2771944ea74af0ab6987091&amp;keyno=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Евгеньевич Химков</dc:creator>
  <cp:lastModifiedBy>Шешукова и Мельникова</cp:lastModifiedBy>
  <cp:revision>2</cp:revision>
  <dcterms:created xsi:type="dcterms:W3CDTF">2017-09-07T13:02:00Z</dcterms:created>
  <dcterms:modified xsi:type="dcterms:W3CDTF">2017-09-07T13:02:00Z</dcterms:modified>
</cp:coreProperties>
</file>